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517451">
      <w:pPr>
        <w:jc w:val="both"/>
      </w:pPr>
    </w:p>
    <w:p w14:paraId="48E82F6D">
      <w:pPr>
        <w:jc w:val="center"/>
      </w:pPr>
    </w:p>
    <w:p w14:paraId="0E7046F0">
      <w:pPr>
        <w:jc w:val="center"/>
      </w:pPr>
    </w:p>
    <w:p w14:paraId="42D489DB">
      <w:pPr>
        <w:pStyle w:val="9"/>
        <w:spacing w:before="156" w:beforeLines="50" w:beforeAutospacing="0" w:after="156" w:afterLines="50" w:afterAutospacing="0" w:line="480" w:lineRule="auto"/>
        <w:jc w:val="center"/>
        <w:rPr>
          <w:rFonts w:hint="eastAsia" w:ascii="黑体" w:hAnsi="黑体" w:eastAsia="黑体" w:cs="黑体"/>
          <w:b/>
          <w:sz w:val="52"/>
          <w:szCs w:val="52"/>
        </w:rPr>
      </w:pPr>
      <w:r>
        <w:rPr>
          <w:rFonts w:hint="eastAsia" w:ascii="黑体" w:hAnsi="黑体" w:eastAsia="黑体" w:cs="黑体"/>
          <w:b/>
          <w:sz w:val="52"/>
          <w:szCs w:val="52"/>
          <w:lang w:val="en-US" w:eastAsia="zh-CN"/>
        </w:rPr>
        <w:t>南京特殊教育师范</w:t>
      </w:r>
      <w:r>
        <w:rPr>
          <w:rFonts w:hint="eastAsia" w:ascii="黑体" w:hAnsi="黑体" w:eastAsia="黑体" w:cs="黑体"/>
          <w:b/>
          <w:sz w:val="52"/>
          <w:szCs w:val="52"/>
        </w:rPr>
        <w:t>学院</w:t>
      </w:r>
    </w:p>
    <w:p w14:paraId="045E0C9B">
      <w:pPr>
        <w:pStyle w:val="9"/>
        <w:spacing w:before="156" w:beforeLines="50" w:beforeAutospacing="0" w:after="156" w:afterLines="50" w:afterAutospacing="0" w:line="480" w:lineRule="auto"/>
        <w:jc w:val="center"/>
        <w:rPr>
          <w:rFonts w:hint="eastAsia" w:ascii="黑体" w:hAnsi="黑体" w:eastAsia="黑体" w:cs="黑体"/>
          <w:b/>
          <w:sz w:val="52"/>
          <w:szCs w:val="52"/>
        </w:rPr>
      </w:pPr>
      <w:r>
        <w:rPr>
          <w:rFonts w:hint="eastAsia" w:ascii="黑体" w:hAnsi="黑体" w:eastAsia="黑体" w:cs="黑体"/>
          <w:b/>
          <w:sz w:val="52"/>
          <w:szCs w:val="52"/>
        </w:rPr>
        <w:t>人文</w:t>
      </w:r>
      <w:r>
        <w:rPr>
          <w:rFonts w:hint="eastAsia" w:ascii="黑体" w:hAnsi="黑体" w:eastAsia="黑体" w:cs="黑体"/>
          <w:b/>
          <w:sz w:val="52"/>
          <w:szCs w:val="52"/>
          <w:lang w:val="en-US" w:eastAsia="zh-CN"/>
        </w:rPr>
        <w:t>社会科学</w:t>
      </w:r>
      <w:r>
        <w:rPr>
          <w:rFonts w:hint="eastAsia" w:ascii="黑体" w:hAnsi="黑体" w:eastAsia="黑体" w:cs="黑体"/>
          <w:b/>
          <w:sz w:val="52"/>
          <w:szCs w:val="52"/>
        </w:rPr>
        <w:t>类科研项目</w:t>
      </w:r>
    </w:p>
    <w:p w14:paraId="27163841">
      <w:pPr>
        <w:jc w:val="center"/>
        <w:rPr>
          <w:rFonts w:ascii="华文仿宋" w:hAnsi="华文仿宋" w:eastAsia="华文仿宋"/>
          <w:b/>
          <w:sz w:val="48"/>
        </w:rPr>
      </w:pPr>
      <w:r>
        <w:rPr>
          <w:rStyle w:val="16"/>
          <w:rFonts w:hint="default" w:ascii="宋体"/>
          <w:sz w:val="52"/>
          <w:szCs w:val="52"/>
        </w:rPr>
        <w:t xml:space="preserve">申  报 </w:t>
      </w:r>
      <w:r>
        <w:rPr>
          <w:rStyle w:val="16"/>
          <w:rFonts w:hint="eastAsia" w:ascii="宋体" w:eastAsia="黑体"/>
          <w:sz w:val="52"/>
          <w:szCs w:val="52"/>
          <w:lang w:val="en-US" w:eastAsia="zh-CN"/>
        </w:rPr>
        <w:t xml:space="preserve"> </w:t>
      </w:r>
      <w:r>
        <w:rPr>
          <w:rStyle w:val="16"/>
          <w:rFonts w:hint="default" w:ascii="宋体"/>
          <w:sz w:val="52"/>
          <w:szCs w:val="52"/>
        </w:rPr>
        <w:t>书</w:t>
      </w:r>
      <w:r>
        <w:rPr>
          <w:rStyle w:val="16"/>
          <w:rFonts w:hint="default" w:ascii="宋体"/>
          <w:sz w:val="56"/>
          <w:szCs w:val="52"/>
        </w:rPr>
        <w:br w:type="textWrapping"/>
      </w:r>
    </w:p>
    <w:p w14:paraId="1A78D3F5">
      <w:pPr>
        <w:rPr>
          <w:rFonts w:eastAsia="黑体"/>
        </w:rPr>
      </w:pPr>
    </w:p>
    <w:p w14:paraId="28681647">
      <w:pPr>
        <w:rPr>
          <w:rFonts w:eastAsia="黑体"/>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6"/>
        <w:gridCol w:w="5019"/>
      </w:tblGrid>
      <w:tr w14:paraId="6D52B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14:paraId="3C2B6514">
            <w:pPr>
              <w:jc w:val="center"/>
              <w:rPr>
                <w:rFonts w:ascii="仿宋_GB2312" w:eastAsia="仿宋_GB2312"/>
                <w:sz w:val="32"/>
              </w:rPr>
            </w:pPr>
            <w:bookmarkStart w:id="0" w:name="_Hlk195779539"/>
            <w:r>
              <w:rPr>
                <w:rFonts w:hint="eastAsia" w:ascii="仿宋_GB2312" w:eastAsia="仿宋_GB2312"/>
                <w:sz w:val="32"/>
                <w:lang w:val="en-US" w:eastAsia="zh-CN"/>
              </w:rPr>
              <w:t>一</w:t>
            </w:r>
            <w:r>
              <w:rPr>
                <w:rFonts w:hint="eastAsia" w:ascii="仿宋_GB2312" w:eastAsia="仿宋_GB2312"/>
                <w:sz w:val="32"/>
              </w:rPr>
              <w:t xml:space="preserve">  </w:t>
            </w:r>
            <w:r>
              <w:rPr>
                <w:rFonts w:ascii="仿宋_GB2312" w:eastAsia="仿宋_GB2312"/>
                <w:sz w:val="32"/>
              </w:rPr>
              <w:t>级</w:t>
            </w:r>
            <w:r>
              <w:rPr>
                <w:rFonts w:hint="eastAsia" w:ascii="仿宋_GB2312" w:eastAsia="仿宋_GB2312"/>
                <w:sz w:val="32"/>
              </w:rPr>
              <w:t xml:space="preserve">  学  科 </w:t>
            </w:r>
          </w:p>
        </w:tc>
        <w:tc>
          <w:tcPr>
            <w:tcW w:w="5019" w:type="dxa"/>
            <w:tcBorders>
              <w:top w:val="nil"/>
              <w:left w:val="nil"/>
              <w:bottom w:val="single" w:color="auto" w:sz="4" w:space="0"/>
              <w:right w:val="nil"/>
            </w:tcBorders>
            <w:vAlign w:val="center"/>
          </w:tcPr>
          <w:p w14:paraId="67D18E73">
            <w:pPr>
              <w:jc w:val="center"/>
              <w:rPr>
                <w:rFonts w:ascii="楷体_GB2312" w:eastAsia="楷体_GB2312"/>
                <w:sz w:val="28"/>
                <w:szCs w:val="28"/>
              </w:rPr>
            </w:pPr>
          </w:p>
        </w:tc>
      </w:tr>
      <w:tr w14:paraId="0A4A9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14:paraId="1968E8BC">
            <w:pPr>
              <w:jc w:val="center"/>
              <w:rPr>
                <w:rFonts w:ascii="仿宋" w:eastAsia="仿宋"/>
                <w:sz w:val="32"/>
              </w:rPr>
            </w:pPr>
            <w:r>
              <w:rPr>
                <w:rFonts w:hint="eastAsia" w:ascii="仿宋_GB2312" w:eastAsia="仿宋_GB2312"/>
                <w:sz w:val="32"/>
              </w:rPr>
              <w:t>项  目  类  别</w:t>
            </w:r>
          </w:p>
        </w:tc>
        <w:tc>
          <w:tcPr>
            <w:tcW w:w="5019" w:type="dxa"/>
            <w:tcBorders>
              <w:top w:val="single" w:color="auto" w:sz="4" w:space="0"/>
              <w:left w:val="nil"/>
              <w:bottom w:val="single" w:color="auto" w:sz="4" w:space="0"/>
              <w:right w:val="nil"/>
            </w:tcBorders>
            <w:vAlign w:val="center"/>
          </w:tcPr>
          <w:p w14:paraId="68B531F6">
            <w:pPr>
              <w:jc w:val="center"/>
              <w:rPr>
                <w:rFonts w:ascii="楷体_GB2312" w:eastAsia="楷体_GB2312"/>
                <w:sz w:val="28"/>
                <w:szCs w:val="28"/>
              </w:rPr>
            </w:pPr>
          </w:p>
        </w:tc>
      </w:tr>
      <w:tr w14:paraId="706CD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14:paraId="6A903676">
            <w:pPr>
              <w:jc w:val="center"/>
              <w:rPr>
                <w:rFonts w:ascii="仿宋" w:eastAsia="仿宋"/>
                <w:sz w:val="32"/>
              </w:rPr>
            </w:pPr>
            <w:r>
              <w:rPr>
                <w:rFonts w:hint="eastAsia" w:ascii="仿宋_GB2312" w:eastAsia="仿宋_GB2312"/>
                <w:sz w:val="32"/>
                <w:lang w:val="en-US" w:eastAsia="zh-CN"/>
              </w:rPr>
              <w:t>项</w:t>
            </w:r>
            <w:r>
              <w:rPr>
                <w:rFonts w:hint="eastAsia" w:ascii="仿宋_GB2312" w:eastAsia="仿宋_GB2312"/>
                <w:sz w:val="32"/>
              </w:rPr>
              <w:t xml:space="preserve">  </w:t>
            </w:r>
            <w:r>
              <w:rPr>
                <w:rFonts w:hint="eastAsia" w:ascii="仿宋_GB2312" w:eastAsia="仿宋_GB2312"/>
                <w:sz w:val="32"/>
                <w:lang w:val="en-US" w:eastAsia="zh-CN"/>
              </w:rPr>
              <w:t>目</w:t>
            </w:r>
            <w:r>
              <w:rPr>
                <w:rFonts w:hint="eastAsia" w:ascii="仿宋_GB2312" w:eastAsia="仿宋_GB2312"/>
                <w:sz w:val="32"/>
              </w:rPr>
              <w:t xml:space="preserve">  名  称</w:t>
            </w:r>
            <w:r>
              <w:rPr>
                <w:rFonts w:hint="eastAsia" w:ascii="仿宋" w:eastAsia="仿宋"/>
                <w:sz w:val="32"/>
              </w:rPr>
              <w:t xml:space="preserve">  </w:t>
            </w:r>
          </w:p>
        </w:tc>
        <w:tc>
          <w:tcPr>
            <w:tcW w:w="5019" w:type="dxa"/>
            <w:tcBorders>
              <w:top w:val="single" w:color="auto" w:sz="4" w:space="0"/>
              <w:left w:val="nil"/>
              <w:bottom w:val="single" w:color="auto" w:sz="4" w:space="0"/>
              <w:right w:val="nil"/>
            </w:tcBorders>
            <w:vAlign w:val="center"/>
          </w:tcPr>
          <w:p w14:paraId="39864E0B">
            <w:pPr>
              <w:rPr>
                <w:rFonts w:ascii="楷体_GB2312" w:eastAsia="楷体_GB2312"/>
                <w:b/>
                <w:sz w:val="32"/>
              </w:rPr>
            </w:pPr>
          </w:p>
        </w:tc>
      </w:tr>
      <w:tr w14:paraId="516C2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14:paraId="1B2EBA96">
            <w:pPr>
              <w:jc w:val="center"/>
              <w:rPr>
                <w:rFonts w:ascii="仿宋" w:eastAsia="仿宋"/>
                <w:w w:val="200"/>
                <w:sz w:val="32"/>
              </w:rPr>
            </w:pPr>
            <w:r>
              <w:rPr>
                <w:rFonts w:hint="eastAsia" w:ascii="仿宋_GB2312" w:eastAsia="仿宋_GB2312"/>
                <w:sz w:val="32"/>
              </w:rPr>
              <w:t>申 请 人 姓 名</w:t>
            </w:r>
          </w:p>
        </w:tc>
        <w:tc>
          <w:tcPr>
            <w:tcW w:w="5019" w:type="dxa"/>
            <w:tcBorders>
              <w:top w:val="single" w:color="auto" w:sz="4" w:space="0"/>
              <w:left w:val="nil"/>
              <w:bottom w:val="single" w:color="auto" w:sz="4" w:space="0"/>
              <w:right w:val="nil"/>
            </w:tcBorders>
            <w:vAlign w:val="center"/>
          </w:tcPr>
          <w:p w14:paraId="6AB8DFBC">
            <w:pPr>
              <w:jc w:val="center"/>
              <w:rPr>
                <w:rFonts w:ascii="楷体_GB2312" w:eastAsia="楷体_GB2312"/>
                <w:sz w:val="28"/>
                <w:szCs w:val="28"/>
              </w:rPr>
            </w:pPr>
          </w:p>
        </w:tc>
      </w:tr>
      <w:tr w14:paraId="4BCA8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14:paraId="55CDD746">
            <w:pPr>
              <w:spacing w:line="400" w:lineRule="exact"/>
              <w:jc w:val="center"/>
              <w:rPr>
                <w:rFonts w:ascii="仿宋_GB2312" w:eastAsia="仿宋_GB2312"/>
                <w:sz w:val="32"/>
              </w:rPr>
            </w:pPr>
            <w:r>
              <w:rPr>
                <w:rFonts w:hint="eastAsia" w:ascii="仿宋_GB2312" w:eastAsia="仿宋_GB2312"/>
                <w:sz w:val="32"/>
              </w:rPr>
              <w:t xml:space="preserve">承 </w:t>
            </w:r>
            <w:r>
              <w:rPr>
                <w:rFonts w:ascii="仿宋_GB2312" w:eastAsia="仿宋_GB2312"/>
                <w:sz w:val="32"/>
              </w:rPr>
              <w:t xml:space="preserve"> </w:t>
            </w:r>
            <w:r>
              <w:rPr>
                <w:rFonts w:hint="eastAsia" w:ascii="仿宋_GB2312" w:eastAsia="仿宋_GB2312"/>
                <w:sz w:val="32"/>
              </w:rPr>
              <w:t xml:space="preserve">担 </w:t>
            </w:r>
            <w:r>
              <w:rPr>
                <w:rFonts w:ascii="仿宋_GB2312" w:eastAsia="仿宋_GB2312"/>
                <w:sz w:val="32"/>
              </w:rPr>
              <w:t xml:space="preserve"> </w:t>
            </w:r>
            <w:r>
              <w:rPr>
                <w:rFonts w:hint="eastAsia" w:ascii="仿宋_GB2312" w:eastAsia="仿宋_GB2312"/>
                <w:sz w:val="32"/>
              </w:rPr>
              <w:t xml:space="preserve">单 </w:t>
            </w:r>
            <w:r>
              <w:rPr>
                <w:rFonts w:ascii="仿宋_GB2312" w:eastAsia="仿宋_GB2312"/>
                <w:sz w:val="32"/>
              </w:rPr>
              <w:t xml:space="preserve"> </w:t>
            </w:r>
            <w:r>
              <w:rPr>
                <w:rFonts w:hint="eastAsia" w:ascii="仿宋_GB2312" w:eastAsia="仿宋_GB2312"/>
                <w:sz w:val="32"/>
              </w:rPr>
              <w:t>位</w:t>
            </w:r>
          </w:p>
          <w:p w14:paraId="3D44C03C">
            <w:pPr>
              <w:jc w:val="center"/>
              <w:rPr>
                <w:rFonts w:ascii="仿宋" w:eastAsia="仿宋"/>
                <w:sz w:val="32"/>
              </w:rPr>
            </w:pPr>
            <w:r>
              <w:rPr>
                <w:rFonts w:hint="eastAsia" w:ascii="仿宋_GB2312" w:eastAsia="仿宋_GB2312"/>
                <w:sz w:val="32"/>
              </w:rPr>
              <w:t>(二级学院</w:t>
            </w:r>
            <w:r>
              <w:rPr>
                <w:rFonts w:ascii="仿宋_GB2312" w:eastAsia="仿宋_GB2312"/>
                <w:sz w:val="32"/>
              </w:rPr>
              <w:t>)</w:t>
            </w:r>
          </w:p>
        </w:tc>
        <w:tc>
          <w:tcPr>
            <w:tcW w:w="5019" w:type="dxa"/>
            <w:tcBorders>
              <w:top w:val="single" w:color="auto" w:sz="4" w:space="0"/>
              <w:left w:val="nil"/>
              <w:bottom w:val="single" w:color="auto" w:sz="4" w:space="0"/>
              <w:right w:val="nil"/>
            </w:tcBorders>
            <w:vAlign w:val="center"/>
          </w:tcPr>
          <w:p w14:paraId="118F916C">
            <w:pPr>
              <w:jc w:val="right"/>
              <w:rPr>
                <w:rFonts w:ascii="楷体_GB2312" w:eastAsia="楷体_GB2312"/>
                <w:sz w:val="28"/>
                <w:szCs w:val="28"/>
              </w:rPr>
            </w:pPr>
          </w:p>
        </w:tc>
      </w:tr>
      <w:tr w14:paraId="244BD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6" w:type="dxa"/>
            <w:tcBorders>
              <w:top w:val="nil"/>
              <w:left w:val="nil"/>
              <w:bottom w:val="nil"/>
              <w:right w:val="nil"/>
            </w:tcBorders>
            <w:vAlign w:val="center"/>
          </w:tcPr>
          <w:p w14:paraId="334E9DEE">
            <w:pPr>
              <w:jc w:val="center"/>
              <w:rPr>
                <w:rFonts w:ascii="仿宋" w:eastAsia="仿宋"/>
                <w:sz w:val="32"/>
              </w:rPr>
            </w:pPr>
            <w:r>
              <w:rPr>
                <w:rFonts w:hint="eastAsia" w:ascii="仿宋_GB2312" w:eastAsia="仿宋_GB2312"/>
                <w:sz w:val="32"/>
              </w:rPr>
              <w:t>填  表  日  期</w:t>
            </w:r>
          </w:p>
        </w:tc>
        <w:tc>
          <w:tcPr>
            <w:tcW w:w="5019" w:type="dxa"/>
            <w:tcBorders>
              <w:top w:val="single" w:color="auto" w:sz="4" w:space="0"/>
              <w:left w:val="nil"/>
              <w:bottom w:val="single" w:color="auto" w:sz="4" w:space="0"/>
              <w:right w:val="nil"/>
            </w:tcBorders>
            <w:vAlign w:val="center"/>
          </w:tcPr>
          <w:p w14:paraId="6A0D88F4">
            <w:pPr>
              <w:jc w:val="center"/>
              <w:rPr>
                <w:rFonts w:ascii="楷体_GB2312" w:eastAsia="楷体_GB2312"/>
                <w:sz w:val="28"/>
                <w:szCs w:val="28"/>
              </w:rPr>
            </w:pPr>
          </w:p>
        </w:tc>
      </w:tr>
      <w:bookmarkEnd w:id="0"/>
    </w:tbl>
    <w:p w14:paraId="0D4959AD">
      <w:pPr>
        <w:jc w:val="center"/>
        <w:rPr>
          <w:rFonts w:eastAsia="仿宋_GB2312"/>
          <w:sz w:val="32"/>
        </w:rPr>
      </w:pPr>
    </w:p>
    <w:p w14:paraId="5201FA58">
      <w:pPr>
        <w:spacing w:line="480" w:lineRule="auto"/>
        <w:rPr>
          <w:rFonts w:ascii="黑体" w:eastAsia="黑体"/>
          <w:sz w:val="28"/>
        </w:rPr>
      </w:pPr>
    </w:p>
    <w:p w14:paraId="4332D428">
      <w:pPr>
        <w:spacing w:line="480" w:lineRule="auto"/>
        <w:jc w:val="center"/>
        <w:rPr>
          <w:rStyle w:val="12"/>
          <w:rFonts w:ascii="宋体" w:hAnsi="宋体" w:cs="宋体"/>
          <w:spacing w:val="15"/>
          <w:kern w:val="0"/>
          <w:sz w:val="30"/>
          <w:szCs w:val="30"/>
        </w:rPr>
      </w:pPr>
      <w:r>
        <w:rPr>
          <w:rStyle w:val="12"/>
          <w:rFonts w:hint="eastAsia" w:ascii="宋体" w:hAnsi="宋体" w:cs="宋体"/>
          <w:spacing w:val="15"/>
          <w:kern w:val="0"/>
          <w:sz w:val="30"/>
          <w:szCs w:val="30"/>
        </w:rPr>
        <w:t>南京特殊教育师范学院制</w:t>
      </w:r>
    </w:p>
    <w:p w14:paraId="316D6232">
      <w:pPr>
        <w:spacing w:line="480" w:lineRule="auto"/>
        <w:jc w:val="center"/>
        <w:rPr>
          <w:rFonts w:eastAsia="等线"/>
          <w:sz w:val="20"/>
          <w:szCs w:val="22"/>
        </w:rPr>
      </w:pPr>
      <w:bookmarkStart w:id="1" w:name="_Hlk195779593"/>
      <w:r>
        <w:rPr>
          <w:rFonts w:hint="eastAsia"/>
          <w:bCs/>
          <w:color w:val="000000"/>
          <w:sz w:val="28"/>
          <w:szCs w:val="24"/>
          <w:lang w:val="en-US" w:eastAsia="zh-CN"/>
        </w:rPr>
        <w:t>2025</w:t>
      </w:r>
      <w:r>
        <w:rPr>
          <w:rFonts w:hint="eastAsia"/>
          <w:bCs/>
          <w:color w:val="000000"/>
          <w:sz w:val="28"/>
          <w:szCs w:val="24"/>
        </w:rPr>
        <w:t>年</w:t>
      </w:r>
      <w:r>
        <w:rPr>
          <w:rFonts w:hint="eastAsia"/>
          <w:bCs/>
          <w:color w:val="000000"/>
          <w:sz w:val="28"/>
          <w:szCs w:val="24"/>
          <w:lang w:val="en-US" w:eastAsia="zh-CN"/>
        </w:rPr>
        <w:t>5</w:t>
      </w:r>
      <w:r>
        <w:rPr>
          <w:rFonts w:hint="eastAsia"/>
          <w:bCs/>
          <w:color w:val="000000"/>
          <w:sz w:val="28"/>
          <w:szCs w:val="24"/>
        </w:rPr>
        <w:t>月</w:t>
      </w:r>
    </w:p>
    <w:bookmarkEnd w:id="1"/>
    <w:p w14:paraId="6C41DBCE">
      <w:pPr>
        <w:pStyle w:val="9"/>
      </w:pPr>
    </w:p>
    <w:p w14:paraId="359A5A2F">
      <w:pPr>
        <w:jc w:val="center"/>
        <w:rPr>
          <w:b/>
          <w:bCs/>
          <w:sz w:val="32"/>
        </w:rPr>
      </w:pPr>
      <w:r>
        <w:rPr>
          <w:rFonts w:hint="eastAsia"/>
          <w:b/>
          <w:bCs/>
          <w:sz w:val="32"/>
        </w:rPr>
        <w:t>填 写 说 明</w:t>
      </w:r>
    </w:p>
    <w:p w14:paraId="7D8289B9">
      <w:pPr>
        <w:autoSpaceDE w:val="0"/>
        <w:autoSpaceDN w:val="0"/>
        <w:adjustRightInd w:val="0"/>
        <w:ind w:firstLine="56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1. 项目负责人填写项目申报书，应实事求是，表述明确。外来语要同时用原文和中文表达，第一次出现的缩略词，须注明全称。</w:t>
      </w:r>
    </w:p>
    <w:p w14:paraId="13EA7772">
      <w:pPr>
        <w:autoSpaceDE w:val="0"/>
        <w:autoSpaceDN w:val="0"/>
        <w:adjustRightInd w:val="0"/>
        <w:ind w:firstLine="56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2. 填写要求：</w:t>
      </w:r>
    </w:p>
    <w:p w14:paraId="24F4FFFF">
      <w:pPr>
        <w:autoSpaceDE w:val="0"/>
        <w:autoSpaceDN w:val="0"/>
        <w:adjustRightInd w:val="0"/>
        <w:ind w:firstLine="56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（1）项目符合申报指南的要求，目标定位准确，指标明确、可考核；</w:t>
      </w:r>
    </w:p>
    <w:p w14:paraId="660D9A39">
      <w:pPr>
        <w:autoSpaceDE w:val="0"/>
        <w:autoSpaceDN w:val="0"/>
        <w:adjustRightInd w:val="0"/>
        <w:ind w:firstLine="56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（2）项目任务明确，要充分考虑经济、技术等方面的可行性；</w:t>
      </w:r>
    </w:p>
    <w:p w14:paraId="32E26C93">
      <w:pPr>
        <w:spacing w:before="156" w:beforeLines="50" w:after="156" w:afterLines="50" w:line="360" w:lineRule="auto"/>
        <w:ind w:firstLine="560" w:firstLineChars="200"/>
        <w:rPr>
          <w:rFonts w:hint="default" w:ascii="Times New Roman" w:hAnsi="Times New Roman" w:eastAsia="宋体" w:cs="Times New Roman"/>
          <w:sz w:val="28"/>
          <w:szCs w:val="28"/>
        </w:rPr>
      </w:pPr>
      <w:r>
        <w:rPr>
          <w:rFonts w:hint="default" w:ascii="Times New Roman" w:hAnsi="Times New Roman" w:eastAsia="宋体" w:cs="Times New Roman"/>
          <w:sz w:val="28"/>
          <w:szCs w:val="28"/>
        </w:rPr>
        <w:t>（3）根据项目研究内容和目标，准确选择类别；</w:t>
      </w:r>
    </w:p>
    <w:p w14:paraId="336C2483">
      <w:pPr>
        <w:spacing w:before="156" w:beforeLines="50" w:after="156" w:afterLines="50" w:line="360" w:lineRule="auto"/>
        <w:ind w:firstLine="560" w:firstLineChars="200"/>
        <w:rPr>
          <w:rFonts w:hint="default" w:ascii="Times New Roman" w:hAnsi="Times New Roman" w:eastAsia="宋体" w:cs="Times New Roman"/>
          <w:sz w:val="28"/>
          <w:szCs w:val="28"/>
        </w:rPr>
      </w:pPr>
      <w:r>
        <w:rPr>
          <w:rFonts w:hint="default" w:ascii="Times New Roman" w:hAnsi="Times New Roman" w:eastAsia="宋体" w:cs="Times New Roman"/>
          <w:sz w:val="28"/>
          <w:szCs w:val="28"/>
        </w:rPr>
        <w:t>（4）项目类别选择博士青苗项目</w:t>
      </w:r>
      <w:r>
        <w:rPr>
          <w:rFonts w:hint="default" w:ascii="Times New Roman" w:hAnsi="Times New Roman" w:eastAsia="宋体" w:cs="Times New Roman"/>
          <w:sz w:val="28"/>
          <w:szCs w:val="28"/>
          <w:lang w:eastAsia="zh-CN"/>
        </w:rPr>
        <w:t>、</w:t>
      </w:r>
      <w:r>
        <w:rPr>
          <w:rFonts w:hint="default" w:ascii="Times New Roman" w:hAnsi="Times New Roman" w:eastAsia="宋体" w:cs="Times New Roman"/>
          <w:sz w:val="28"/>
          <w:szCs w:val="28"/>
        </w:rPr>
        <w:t>重点学科项目</w:t>
      </w:r>
      <w:r>
        <w:rPr>
          <w:rFonts w:hint="default" w:ascii="Times New Roman" w:hAnsi="Times New Roman" w:eastAsia="宋体" w:cs="Times New Roman"/>
          <w:sz w:val="28"/>
          <w:szCs w:val="28"/>
          <w:lang w:eastAsia="zh-CN"/>
        </w:rPr>
        <w:t>、</w:t>
      </w:r>
      <w:r>
        <w:rPr>
          <w:rFonts w:hint="default" w:ascii="Times New Roman" w:hAnsi="Times New Roman" w:eastAsia="宋体" w:cs="Times New Roman"/>
          <w:sz w:val="28"/>
          <w:szCs w:val="28"/>
        </w:rPr>
        <w:t>交叉创新项目</w:t>
      </w:r>
      <w:r>
        <w:rPr>
          <w:rFonts w:hint="default" w:ascii="Times New Roman" w:hAnsi="Times New Roman" w:eastAsia="宋体" w:cs="Times New Roman"/>
          <w:sz w:val="28"/>
          <w:szCs w:val="28"/>
          <w:lang w:val="en-US" w:eastAsia="zh-CN"/>
        </w:rPr>
        <w:t>和</w:t>
      </w:r>
      <w:r>
        <w:rPr>
          <w:rFonts w:hint="default" w:ascii="Times New Roman" w:hAnsi="Times New Roman" w:eastAsia="宋体" w:cs="Times New Roman"/>
          <w:sz w:val="28"/>
          <w:szCs w:val="28"/>
        </w:rPr>
        <w:t>其他专项项目；</w:t>
      </w:r>
    </w:p>
    <w:p w14:paraId="56C178A6">
      <w:pPr>
        <w:spacing w:before="156" w:beforeLines="50" w:after="156" w:afterLines="50" w:line="360" w:lineRule="auto"/>
        <w:ind w:firstLine="560" w:firstLineChars="200"/>
        <w:rPr>
          <w:rFonts w:hint="default" w:ascii="Times New Roman" w:hAnsi="Times New Roman" w:eastAsia="宋体" w:cs="Times New Roman"/>
          <w:sz w:val="28"/>
          <w:szCs w:val="28"/>
        </w:rPr>
      </w:pPr>
      <w:r>
        <w:rPr>
          <w:rFonts w:hint="default" w:ascii="Times New Roman" w:hAnsi="Times New Roman" w:eastAsia="宋体" w:cs="Times New Roman"/>
          <w:sz w:val="28"/>
          <w:szCs w:val="28"/>
        </w:rPr>
        <w:t>（5）封面</w:t>
      </w:r>
      <w:r>
        <w:rPr>
          <w:rFonts w:hint="default" w:ascii="Times New Roman" w:hAnsi="Times New Roman" w:eastAsia="宋体" w:cs="Times New Roman"/>
          <w:sz w:val="28"/>
          <w:szCs w:val="28"/>
          <w:lang w:val="en-US" w:eastAsia="zh-CN"/>
        </w:rPr>
        <w:t>一</w:t>
      </w:r>
      <w:r>
        <w:rPr>
          <w:rFonts w:hint="default" w:ascii="Times New Roman" w:hAnsi="Times New Roman" w:eastAsia="宋体" w:cs="Times New Roman"/>
          <w:sz w:val="28"/>
          <w:szCs w:val="28"/>
        </w:rPr>
        <w:t>级学科：填写项目申报所属</w:t>
      </w:r>
      <w:r>
        <w:rPr>
          <w:rFonts w:hint="default" w:ascii="Times New Roman" w:hAnsi="Times New Roman" w:eastAsia="宋体" w:cs="Times New Roman"/>
          <w:sz w:val="28"/>
          <w:szCs w:val="28"/>
          <w:lang w:val="en-US" w:eastAsia="zh-CN"/>
        </w:rPr>
        <w:t>一</w:t>
      </w:r>
      <w:r>
        <w:rPr>
          <w:rFonts w:hint="default" w:ascii="Times New Roman" w:hAnsi="Times New Roman" w:eastAsia="宋体" w:cs="Times New Roman"/>
          <w:sz w:val="28"/>
          <w:szCs w:val="28"/>
        </w:rPr>
        <w:t>级学科名称；</w:t>
      </w:r>
    </w:p>
    <w:p w14:paraId="573E67F2">
      <w:pPr>
        <w:spacing w:before="156" w:beforeLines="50" w:after="156" w:afterLines="50" w:line="360" w:lineRule="auto"/>
        <w:ind w:firstLine="560" w:firstLineChars="200"/>
        <w:rPr>
          <w:rFonts w:hint="default" w:ascii="Times New Roman" w:hAnsi="Times New Roman" w:eastAsia="宋体" w:cs="Times New Roman"/>
          <w:sz w:val="28"/>
          <w:szCs w:val="28"/>
        </w:rPr>
      </w:pPr>
      <w:r>
        <w:rPr>
          <w:rFonts w:hint="default" w:ascii="Times New Roman" w:hAnsi="Times New Roman" w:eastAsia="宋体" w:cs="Times New Roman"/>
          <w:sz w:val="28"/>
          <w:szCs w:val="28"/>
        </w:rPr>
        <w:t>（6）表中支撑学科名称与方向：填写学科建设名称及凝练的学科方向；</w:t>
      </w:r>
    </w:p>
    <w:p w14:paraId="1026A17C">
      <w:pPr>
        <w:autoSpaceDE w:val="0"/>
        <w:autoSpaceDN w:val="0"/>
        <w:adjustRightInd w:val="0"/>
        <w:ind w:firstLine="560" w:firstLineChars="200"/>
        <w:jc w:val="left"/>
        <w:rPr>
          <w:rFonts w:hint="default" w:ascii="Times New Roman" w:hAnsi="Times New Roman" w:eastAsia="宋体" w:cs="Times New Roman"/>
          <w:kern w:val="0"/>
          <w:sz w:val="28"/>
          <w:szCs w:val="28"/>
        </w:rPr>
      </w:pPr>
      <w:r>
        <w:rPr>
          <w:rFonts w:hint="default" w:ascii="Times New Roman" w:hAnsi="Times New Roman" w:eastAsia="宋体" w:cs="Times New Roman"/>
          <w:kern w:val="0"/>
          <w:sz w:val="28"/>
          <w:szCs w:val="28"/>
        </w:rPr>
        <w:t>3.申报书用A4纸单面打印，个人签字，扫描上传系统</w:t>
      </w:r>
      <w:r>
        <w:rPr>
          <w:rFonts w:hint="eastAsia" w:cs="Times New Roman"/>
          <w:kern w:val="0"/>
          <w:sz w:val="28"/>
          <w:szCs w:val="28"/>
          <w:lang w:val="en-US" w:eastAsia="zh-CN"/>
        </w:rPr>
        <w:t>并提交</w:t>
      </w:r>
      <w:r>
        <w:rPr>
          <w:rFonts w:hint="default" w:ascii="Times New Roman" w:hAnsi="Times New Roman" w:eastAsia="宋体" w:cs="Times New Roman"/>
          <w:kern w:val="0"/>
          <w:sz w:val="28"/>
          <w:szCs w:val="28"/>
        </w:rPr>
        <w:t>。</w:t>
      </w:r>
    </w:p>
    <w:p w14:paraId="350DBB1C">
      <w:pPr>
        <w:spacing w:line="480" w:lineRule="auto"/>
        <w:rPr>
          <w:rFonts w:eastAsia="黑体"/>
          <w:sz w:val="32"/>
        </w:rPr>
      </w:pPr>
      <w:r>
        <w:br w:type="page"/>
      </w:r>
      <w:r>
        <w:rPr>
          <w:rFonts w:hint="eastAsia" w:eastAsia="黑体"/>
          <w:sz w:val="32"/>
        </w:rPr>
        <w:t>一、数据表</w:t>
      </w:r>
    </w:p>
    <w:tbl>
      <w:tblPr>
        <w:tblStyle w:val="10"/>
        <w:tblW w:w="964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73"/>
        <w:gridCol w:w="326"/>
        <w:gridCol w:w="540"/>
        <w:gridCol w:w="42"/>
        <w:gridCol w:w="304"/>
        <w:gridCol w:w="200"/>
        <w:gridCol w:w="994"/>
        <w:gridCol w:w="14"/>
        <w:gridCol w:w="717"/>
        <w:gridCol w:w="378"/>
        <w:gridCol w:w="235"/>
        <w:gridCol w:w="14"/>
        <w:gridCol w:w="437"/>
        <w:gridCol w:w="637"/>
        <w:gridCol w:w="622"/>
        <w:gridCol w:w="1110"/>
        <w:gridCol w:w="705"/>
        <w:gridCol w:w="2000"/>
      </w:tblGrid>
      <w:tr w14:paraId="6CC53B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4" w:hRule="atLeast"/>
        </w:trPr>
        <w:tc>
          <w:tcPr>
            <w:tcW w:w="1281" w:type="dxa"/>
            <w:gridSpan w:val="4"/>
            <w:tcBorders>
              <w:top w:val="single" w:color="auto" w:sz="8" w:space="0"/>
              <w:left w:val="single" w:color="auto" w:sz="6" w:space="0"/>
              <w:bottom w:val="single" w:color="auto" w:sz="6" w:space="0"/>
              <w:right w:val="single" w:color="auto" w:sz="6" w:space="0"/>
            </w:tcBorders>
            <w:vAlign w:val="center"/>
          </w:tcPr>
          <w:p w14:paraId="6ACFE953">
            <w:pPr>
              <w:jc w:val="center"/>
            </w:pPr>
            <w:r>
              <w:rPr>
                <w:rFonts w:hint="eastAsia"/>
                <w:lang w:val="en-US" w:eastAsia="zh-CN"/>
              </w:rPr>
              <w:t>项目</w:t>
            </w:r>
            <w:r>
              <w:rPr>
                <w:rFonts w:hint="eastAsia"/>
              </w:rPr>
              <w:t>名称</w:t>
            </w:r>
          </w:p>
        </w:tc>
        <w:tc>
          <w:tcPr>
            <w:tcW w:w="8367" w:type="dxa"/>
            <w:gridSpan w:val="14"/>
            <w:tcBorders>
              <w:top w:val="single" w:color="auto" w:sz="8" w:space="0"/>
              <w:left w:val="single" w:color="auto" w:sz="6" w:space="0"/>
              <w:bottom w:val="single" w:color="auto" w:sz="6" w:space="0"/>
              <w:right w:val="single" w:color="auto" w:sz="6" w:space="0"/>
            </w:tcBorders>
            <w:vAlign w:val="center"/>
          </w:tcPr>
          <w:p w14:paraId="45371248"/>
        </w:tc>
      </w:tr>
      <w:tr w14:paraId="23A03D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281" w:type="dxa"/>
            <w:gridSpan w:val="4"/>
            <w:tcBorders>
              <w:top w:val="single" w:color="auto" w:sz="6" w:space="0"/>
              <w:left w:val="single" w:color="auto" w:sz="4" w:space="0"/>
            </w:tcBorders>
            <w:vAlign w:val="center"/>
          </w:tcPr>
          <w:p w14:paraId="657C4A8C">
            <w:pPr>
              <w:jc w:val="center"/>
            </w:pPr>
            <w:r>
              <w:rPr>
                <w:rFonts w:hint="eastAsia"/>
              </w:rPr>
              <w:t>关键词</w:t>
            </w:r>
          </w:p>
        </w:tc>
        <w:tc>
          <w:tcPr>
            <w:tcW w:w="8367" w:type="dxa"/>
            <w:gridSpan w:val="14"/>
            <w:tcBorders>
              <w:top w:val="single" w:color="auto" w:sz="6" w:space="0"/>
              <w:right w:val="single" w:color="auto" w:sz="4" w:space="0"/>
            </w:tcBorders>
            <w:vAlign w:val="center"/>
          </w:tcPr>
          <w:p w14:paraId="6C44B9FE"/>
        </w:tc>
      </w:tr>
      <w:tr w14:paraId="56CC05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7" w:hRule="atLeast"/>
        </w:trPr>
        <w:tc>
          <w:tcPr>
            <w:tcW w:w="1281" w:type="dxa"/>
            <w:gridSpan w:val="4"/>
            <w:tcBorders>
              <w:left w:val="single" w:color="auto" w:sz="4" w:space="0"/>
              <w:right w:val="single" w:color="auto" w:sz="12" w:space="0"/>
            </w:tcBorders>
            <w:vAlign w:val="center"/>
          </w:tcPr>
          <w:p w14:paraId="555159C1">
            <w:pPr>
              <w:jc w:val="center"/>
            </w:pPr>
            <w:r>
              <w:rPr>
                <w:rFonts w:hint="eastAsia"/>
              </w:rPr>
              <w:t>项目类别</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2CED2DC3">
            <w:pPr>
              <w:rPr>
                <w:highlight w:val="yellow"/>
              </w:rPr>
            </w:pPr>
          </w:p>
        </w:tc>
        <w:tc>
          <w:tcPr>
            <w:tcW w:w="7863" w:type="dxa"/>
            <w:gridSpan w:val="12"/>
            <w:tcBorders>
              <w:left w:val="single" w:color="auto" w:sz="12" w:space="0"/>
              <w:right w:val="single" w:color="auto" w:sz="4" w:space="0"/>
            </w:tcBorders>
            <w:vAlign w:val="center"/>
          </w:tcPr>
          <w:p w14:paraId="27FAAD03">
            <w:pPr>
              <w:wordWrap w:val="0"/>
              <w:ind w:left="107"/>
              <w:rPr>
                <w:highlight w:val="yellow"/>
              </w:rPr>
            </w:pPr>
            <w:bookmarkStart w:id="2" w:name="OLE_LINK2"/>
            <w:r>
              <w:rPr>
                <w:highlight w:val="none"/>
              </w:rPr>
              <w:t>A.</w:t>
            </w:r>
            <w:r>
              <w:rPr>
                <w:rFonts w:hint="eastAsia"/>
                <w:highlight w:val="none"/>
                <w:lang w:val="en-US" w:eastAsia="zh-CN"/>
              </w:rPr>
              <w:t>博士青苗项目</w:t>
            </w:r>
            <w:r>
              <w:rPr>
                <w:rFonts w:hint="eastAsia"/>
                <w:highlight w:val="none"/>
              </w:rPr>
              <w:t xml:space="preserve"> B </w:t>
            </w:r>
            <w:r>
              <w:rPr>
                <w:highlight w:val="none"/>
              </w:rPr>
              <w:t>.</w:t>
            </w:r>
            <w:r>
              <w:rPr>
                <w:rFonts w:hint="eastAsia"/>
                <w:highlight w:val="none"/>
                <w:lang w:val="en-US" w:eastAsia="zh-CN"/>
              </w:rPr>
              <w:t>重点学科项目</w:t>
            </w:r>
            <w:r>
              <w:rPr>
                <w:highlight w:val="none"/>
              </w:rPr>
              <w:t>C.</w:t>
            </w:r>
            <w:r>
              <w:rPr>
                <w:rFonts w:hint="eastAsia"/>
                <w:highlight w:val="none"/>
                <w:lang w:val="en-US" w:eastAsia="zh-CN"/>
              </w:rPr>
              <w:t>交叉创新项目</w:t>
            </w:r>
            <w:r>
              <w:rPr>
                <w:highlight w:val="none"/>
              </w:rPr>
              <w:t>D.</w:t>
            </w:r>
            <w:r>
              <w:rPr>
                <w:rFonts w:hint="eastAsia"/>
                <w:highlight w:val="none"/>
                <w:lang w:val="en-US" w:eastAsia="zh-CN"/>
              </w:rPr>
              <w:t>其他</w:t>
            </w:r>
            <w:r>
              <w:rPr>
                <w:rFonts w:hint="eastAsia"/>
                <w:highlight w:val="none"/>
              </w:rPr>
              <w:t>专项项目</w:t>
            </w:r>
            <w:bookmarkEnd w:id="2"/>
          </w:p>
        </w:tc>
      </w:tr>
      <w:tr w14:paraId="7A1651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0" w:hRule="atLeast"/>
        </w:trPr>
        <w:tc>
          <w:tcPr>
            <w:tcW w:w="1281" w:type="dxa"/>
            <w:gridSpan w:val="4"/>
            <w:tcBorders>
              <w:left w:val="single" w:color="auto" w:sz="4" w:space="0"/>
              <w:right w:val="single" w:color="auto" w:sz="12" w:space="0"/>
            </w:tcBorders>
            <w:vAlign w:val="center"/>
          </w:tcPr>
          <w:p w14:paraId="6BF2A584">
            <w:pPr>
              <w:jc w:val="center"/>
              <w:rPr>
                <w:spacing w:val="15"/>
                <w:szCs w:val="21"/>
              </w:rPr>
            </w:pPr>
            <w:r>
              <w:rPr>
                <w:rFonts w:hint="eastAsia"/>
                <w:spacing w:val="15"/>
                <w:szCs w:val="21"/>
              </w:rPr>
              <w:t>支撑学</w:t>
            </w:r>
            <w:r>
              <w:rPr>
                <w:spacing w:val="15"/>
                <w:szCs w:val="21"/>
              </w:rPr>
              <w:t>科</w:t>
            </w:r>
            <w:r>
              <w:rPr>
                <w:rFonts w:hint="eastAsia"/>
                <w:spacing w:val="15"/>
                <w:szCs w:val="21"/>
              </w:rPr>
              <w:t>名称</w:t>
            </w:r>
          </w:p>
        </w:tc>
        <w:tc>
          <w:tcPr>
            <w:tcW w:w="2229" w:type="dxa"/>
            <w:gridSpan w:val="5"/>
            <w:tcBorders>
              <w:top w:val="single" w:color="auto" w:sz="6" w:space="0"/>
              <w:left w:val="single" w:color="auto" w:sz="12" w:space="0"/>
              <w:bottom w:val="single" w:color="auto" w:sz="6" w:space="0"/>
              <w:right w:val="single" w:color="auto" w:sz="4" w:space="0"/>
            </w:tcBorders>
            <w:vAlign w:val="center"/>
          </w:tcPr>
          <w:p w14:paraId="56C4B269">
            <w:pPr>
              <w:wordWrap w:val="0"/>
              <w:rPr>
                <w:spacing w:val="15"/>
                <w:szCs w:val="21"/>
              </w:rPr>
            </w:pPr>
          </w:p>
        </w:tc>
        <w:tc>
          <w:tcPr>
            <w:tcW w:w="1701" w:type="dxa"/>
            <w:gridSpan w:val="5"/>
            <w:tcBorders>
              <w:top w:val="single" w:color="auto" w:sz="6" w:space="0"/>
              <w:left w:val="single" w:color="auto" w:sz="4" w:space="0"/>
              <w:bottom w:val="single" w:color="auto" w:sz="6" w:space="0"/>
              <w:right w:val="single" w:color="auto" w:sz="4" w:space="0"/>
            </w:tcBorders>
            <w:vAlign w:val="center"/>
          </w:tcPr>
          <w:p w14:paraId="52FD50EB">
            <w:pPr>
              <w:wordWrap w:val="0"/>
              <w:rPr>
                <w:spacing w:val="15"/>
                <w:szCs w:val="21"/>
              </w:rPr>
            </w:pPr>
            <w:r>
              <w:rPr>
                <w:rFonts w:hint="eastAsia"/>
                <w:spacing w:val="15"/>
                <w:szCs w:val="21"/>
              </w:rPr>
              <w:t>支撑</w:t>
            </w:r>
            <w:r>
              <w:rPr>
                <w:spacing w:val="15"/>
                <w:szCs w:val="21"/>
              </w:rPr>
              <w:t>学科方向</w:t>
            </w:r>
          </w:p>
        </w:tc>
        <w:tc>
          <w:tcPr>
            <w:tcW w:w="4437" w:type="dxa"/>
            <w:gridSpan w:val="4"/>
            <w:tcBorders>
              <w:top w:val="single" w:color="auto" w:sz="6" w:space="0"/>
              <w:left w:val="single" w:color="auto" w:sz="4" w:space="0"/>
              <w:bottom w:val="single" w:color="auto" w:sz="6" w:space="0"/>
              <w:right w:val="single" w:color="auto" w:sz="4" w:space="0"/>
            </w:tcBorders>
            <w:vAlign w:val="center"/>
          </w:tcPr>
          <w:p w14:paraId="5B161AFD">
            <w:pPr>
              <w:wordWrap w:val="0"/>
              <w:rPr>
                <w:spacing w:val="15"/>
                <w:szCs w:val="21"/>
              </w:rPr>
            </w:pPr>
          </w:p>
        </w:tc>
      </w:tr>
      <w:tr w14:paraId="1D557E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trPr>
        <w:tc>
          <w:tcPr>
            <w:tcW w:w="1281" w:type="dxa"/>
            <w:gridSpan w:val="4"/>
            <w:tcBorders>
              <w:left w:val="single" w:color="auto" w:sz="4" w:space="0"/>
              <w:right w:val="single" w:color="auto" w:sz="12" w:space="0"/>
            </w:tcBorders>
            <w:vAlign w:val="center"/>
          </w:tcPr>
          <w:p w14:paraId="452F2959">
            <w:pPr>
              <w:jc w:val="center"/>
            </w:pPr>
            <w:r>
              <w:rPr>
                <w:rFonts w:hint="eastAsia"/>
              </w:rPr>
              <w:t>研究类型</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3D5210FA"/>
        </w:tc>
        <w:tc>
          <w:tcPr>
            <w:tcW w:w="7863" w:type="dxa"/>
            <w:gridSpan w:val="12"/>
            <w:tcBorders>
              <w:left w:val="single" w:color="auto" w:sz="12" w:space="0"/>
              <w:right w:val="single" w:color="auto" w:sz="4" w:space="0"/>
            </w:tcBorders>
            <w:vAlign w:val="center"/>
          </w:tcPr>
          <w:p w14:paraId="106211E7">
            <w:pPr>
              <w:wordWrap w:val="0"/>
              <w:ind w:left="107"/>
            </w:pPr>
            <w:r>
              <w:rPr>
                <w:highlight w:val="none"/>
              </w:rPr>
              <w:t>A.</w:t>
            </w:r>
            <w:r>
              <w:rPr>
                <w:rFonts w:hint="eastAsia"/>
                <w:highlight w:val="none"/>
              </w:rPr>
              <w:t>基础研究</w:t>
            </w:r>
            <w:r>
              <w:rPr>
                <w:highlight w:val="none"/>
              </w:rPr>
              <w:t xml:space="preserve"> B.</w:t>
            </w:r>
            <w:r>
              <w:rPr>
                <w:rFonts w:hint="eastAsia"/>
                <w:highlight w:val="none"/>
              </w:rPr>
              <w:t>应用研究</w:t>
            </w:r>
            <w:r>
              <w:rPr>
                <w:highlight w:val="none"/>
              </w:rPr>
              <w:t xml:space="preserve"> C.</w:t>
            </w:r>
            <w:r>
              <w:rPr>
                <w:rFonts w:hint="eastAsia"/>
                <w:highlight w:val="none"/>
              </w:rPr>
              <w:t>综合研究</w:t>
            </w:r>
            <w:r>
              <w:rPr>
                <w:highlight w:val="none"/>
              </w:rPr>
              <w:t xml:space="preserve"> D.</w:t>
            </w:r>
            <w:r>
              <w:rPr>
                <w:rFonts w:hint="eastAsia"/>
                <w:highlight w:val="none"/>
              </w:rPr>
              <w:t>其他研究</w:t>
            </w:r>
          </w:p>
        </w:tc>
      </w:tr>
      <w:tr w14:paraId="4118AD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8" w:hRule="atLeast"/>
        </w:trPr>
        <w:tc>
          <w:tcPr>
            <w:tcW w:w="1281" w:type="dxa"/>
            <w:gridSpan w:val="4"/>
            <w:tcBorders>
              <w:left w:val="single" w:color="auto" w:sz="4" w:space="0"/>
            </w:tcBorders>
            <w:vAlign w:val="center"/>
          </w:tcPr>
          <w:p w14:paraId="73E47A1A">
            <w:pPr>
              <w:jc w:val="center"/>
            </w:pPr>
            <w:r>
              <w:rPr>
                <w:rFonts w:hint="eastAsia"/>
                <w:lang w:val="en-US" w:eastAsia="zh-CN"/>
              </w:rPr>
              <w:t>项目</w:t>
            </w:r>
            <w:r>
              <w:rPr>
                <w:rFonts w:hint="eastAsia"/>
              </w:rPr>
              <w:t>负责人</w:t>
            </w:r>
          </w:p>
        </w:tc>
        <w:tc>
          <w:tcPr>
            <w:tcW w:w="1498" w:type="dxa"/>
            <w:gridSpan w:val="3"/>
            <w:vAlign w:val="center"/>
          </w:tcPr>
          <w:p w14:paraId="1F2D2EF5"/>
        </w:tc>
        <w:tc>
          <w:tcPr>
            <w:tcW w:w="731" w:type="dxa"/>
            <w:gridSpan w:val="2"/>
            <w:vAlign w:val="center"/>
          </w:tcPr>
          <w:p w14:paraId="236F3C0E">
            <w:pPr>
              <w:jc w:val="center"/>
            </w:pPr>
            <w:r>
              <w:rPr>
                <w:rFonts w:hint="eastAsia"/>
              </w:rPr>
              <w:t>性别</w:t>
            </w:r>
          </w:p>
        </w:tc>
        <w:tc>
          <w:tcPr>
            <w:tcW w:w="378" w:type="dxa"/>
            <w:vAlign w:val="center"/>
          </w:tcPr>
          <w:p w14:paraId="7D5FB0C3"/>
        </w:tc>
        <w:tc>
          <w:tcPr>
            <w:tcW w:w="686" w:type="dxa"/>
            <w:gridSpan w:val="3"/>
            <w:vAlign w:val="center"/>
          </w:tcPr>
          <w:p w14:paraId="5B0D1436">
            <w:pPr>
              <w:jc w:val="center"/>
            </w:pPr>
            <w:r>
              <w:rPr>
                <w:rFonts w:hint="eastAsia"/>
              </w:rPr>
              <w:t>民族</w:t>
            </w:r>
          </w:p>
        </w:tc>
        <w:tc>
          <w:tcPr>
            <w:tcW w:w="1259" w:type="dxa"/>
            <w:gridSpan w:val="2"/>
            <w:vAlign w:val="center"/>
          </w:tcPr>
          <w:p w14:paraId="1FCD40B3"/>
        </w:tc>
        <w:tc>
          <w:tcPr>
            <w:tcW w:w="1110" w:type="dxa"/>
            <w:vAlign w:val="center"/>
          </w:tcPr>
          <w:p w14:paraId="2037C7C7">
            <w:pPr>
              <w:jc w:val="center"/>
            </w:pPr>
            <w:r>
              <w:rPr>
                <w:rFonts w:hint="eastAsia"/>
              </w:rPr>
              <w:t>出生日期</w:t>
            </w:r>
          </w:p>
        </w:tc>
        <w:tc>
          <w:tcPr>
            <w:tcW w:w="2705" w:type="dxa"/>
            <w:gridSpan w:val="2"/>
            <w:tcBorders>
              <w:right w:val="single" w:color="auto" w:sz="4" w:space="0"/>
            </w:tcBorders>
            <w:vAlign w:val="center"/>
          </w:tcPr>
          <w:p w14:paraId="16F7F257">
            <w:pPr>
              <w:ind w:firstLine="630" w:firstLineChars="300"/>
            </w:pPr>
            <w:r>
              <w:rPr>
                <w:rFonts w:hint="eastAsia"/>
              </w:rPr>
              <w:t>年</w:t>
            </w:r>
            <w:r>
              <w:t xml:space="preserve">   </w:t>
            </w:r>
            <w:r>
              <w:rPr>
                <w:rFonts w:hint="eastAsia"/>
              </w:rPr>
              <w:t>月</w:t>
            </w:r>
            <w:r>
              <w:t xml:space="preserve">   </w:t>
            </w:r>
            <w:r>
              <w:rPr>
                <w:rFonts w:hint="eastAsia"/>
              </w:rPr>
              <w:t>日</w:t>
            </w:r>
          </w:p>
        </w:tc>
      </w:tr>
      <w:tr w14:paraId="5E8B5D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8" w:hRule="atLeast"/>
        </w:trPr>
        <w:tc>
          <w:tcPr>
            <w:tcW w:w="1281" w:type="dxa"/>
            <w:gridSpan w:val="4"/>
            <w:tcBorders>
              <w:left w:val="single" w:color="auto" w:sz="4" w:space="0"/>
              <w:right w:val="single" w:color="auto" w:sz="12" w:space="0"/>
            </w:tcBorders>
            <w:vAlign w:val="center"/>
          </w:tcPr>
          <w:p w14:paraId="6ABD3790">
            <w:pPr>
              <w:jc w:val="center"/>
            </w:pPr>
            <w:r>
              <w:rPr>
                <w:rFonts w:hint="eastAsia"/>
              </w:rPr>
              <w:t>行政职务</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78099249"/>
        </w:tc>
        <w:tc>
          <w:tcPr>
            <w:tcW w:w="994" w:type="dxa"/>
            <w:tcBorders>
              <w:left w:val="single" w:color="auto" w:sz="12" w:space="0"/>
            </w:tcBorders>
            <w:vAlign w:val="center"/>
          </w:tcPr>
          <w:p w14:paraId="223DE7D8"/>
        </w:tc>
        <w:tc>
          <w:tcPr>
            <w:tcW w:w="1109" w:type="dxa"/>
            <w:gridSpan w:val="3"/>
            <w:tcBorders>
              <w:right w:val="single" w:color="auto" w:sz="12" w:space="0"/>
            </w:tcBorders>
            <w:vAlign w:val="center"/>
          </w:tcPr>
          <w:p w14:paraId="3BF3FD8B">
            <w:r>
              <w:rPr>
                <w:rFonts w:hint="eastAsia"/>
              </w:rPr>
              <w:t>专业职称</w:t>
            </w:r>
          </w:p>
        </w:tc>
        <w:tc>
          <w:tcPr>
            <w:tcW w:w="686" w:type="dxa"/>
            <w:gridSpan w:val="3"/>
            <w:tcBorders>
              <w:top w:val="single" w:color="auto" w:sz="6" w:space="0"/>
              <w:left w:val="single" w:color="auto" w:sz="12" w:space="0"/>
              <w:bottom w:val="single" w:color="auto" w:sz="6" w:space="0"/>
              <w:right w:val="single" w:color="auto" w:sz="12" w:space="0"/>
            </w:tcBorders>
            <w:vAlign w:val="center"/>
          </w:tcPr>
          <w:p w14:paraId="1A52A08E"/>
        </w:tc>
        <w:tc>
          <w:tcPr>
            <w:tcW w:w="1259" w:type="dxa"/>
            <w:gridSpan w:val="2"/>
            <w:tcBorders>
              <w:left w:val="single" w:color="auto" w:sz="12" w:space="0"/>
            </w:tcBorders>
            <w:vAlign w:val="center"/>
          </w:tcPr>
          <w:p w14:paraId="6EE62001"/>
        </w:tc>
        <w:tc>
          <w:tcPr>
            <w:tcW w:w="1110" w:type="dxa"/>
            <w:tcBorders>
              <w:right w:val="single" w:color="auto" w:sz="12" w:space="0"/>
            </w:tcBorders>
            <w:vAlign w:val="center"/>
          </w:tcPr>
          <w:p w14:paraId="0D66BDF4">
            <w:pPr>
              <w:jc w:val="center"/>
            </w:pPr>
            <w:r>
              <w:rPr>
                <w:rFonts w:hint="eastAsia"/>
              </w:rPr>
              <w:t>研究专长</w:t>
            </w:r>
          </w:p>
        </w:tc>
        <w:tc>
          <w:tcPr>
            <w:tcW w:w="705" w:type="dxa"/>
            <w:tcBorders>
              <w:top w:val="single" w:color="auto" w:sz="6" w:space="0"/>
              <w:left w:val="single" w:color="auto" w:sz="12" w:space="0"/>
              <w:bottom w:val="single" w:color="auto" w:sz="6" w:space="0"/>
              <w:right w:val="single" w:color="auto" w:sz="12" w:space="0"/>
            </w:tcBorders>
            <w:vAlign w:val="center"/>
          </w:tcPr>
          <w:p w14:paraId="3991E939"/>
        </w:tc>
        <w:tc>
          <w:tcPr>
            <w:tcW w:w="2000" w:type="dxa"/>
            <w:tcBorders>
              <w:left w:val="single" w:color="auto" w:sz="12" w:space="0"/>
              <w:right w:val="single" w:color="auto" w:sz="4" w:space="0"/>
            </w:tcBorders>
            <w:vAlign w:val="center"/>
          </w:tcPr>
          <w:p w14:paraId="2DACF04C"/>
        </w:tc>
      </w:tr>
      <w:tr w14:paraId="180460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0" w:hRule="atLeast"/>
        </w:trPr>
        <w:tc>
          <w:tcPr>
            <w:tcW w:w="1281" w:type="dxa"/>
            <w:gridSpan w:val="4"/>
            <w:tcBorders>
              <w:left w:val="single" w:color="auto" w:sz="4" w:space="0"/>
              <w:right w:val="single" w:color="auto" w:sz="12" w:space="0"/>
            </w:tcBorders>
            <w:vAlign w:val="center"/>
          </w:tcPr>
          <w:p w14:paraId="238002A5">
            <w:pPr>
              <w:jc w:val="center"/>
            </w:pPr>
            <w:r>
              <w:rPr>
                <w:rFonts w:hint="eastAsia"/>
              </w:rPr>
              <w:t>最后学历</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00F23702"/>
        </w:tc>
        <w:tc>
          <w:tcPr>
            <w:tcW w:w="994" w:type="dxa"/>
            <w:tcBorders>
              <w:left w:val="single" w:color="auto" w:sz="12" w:space="0"/>
            </w:tcBorders>
            <w:vAlign w:val="center"/>
          </w:tcPr>
          <w:p w14:paraId="6734EAA4"/>
        </w:tc>
        <w:tc>
          <w:tcPr>
            <w:tcW w:w="1109" w:type="dxa"/>
            <w:gridSpan w:val="3"/>
            <w:tcBorders>
              <w:right w:val="single" w:color="auto" w:sz="12" w:space="0"/>
            </w:tcBorders>
            <w:vAlign w:val="center"/>
          </w:tcPr>
          <w:p w14:paraId="741A8824">
            <w:r>
              <w:rPr>
                <w:rFonts w:hint="eastAsia"/>
              </w:rPr>
              <w:t>最后学位</w:t>
            </w:r>
          </w:p>
        </w:tc>
        <w:tc>
          <w:tcPr>
            <w:tcW w:w="686" w:type="dxa"/>
            <w:gridSpan w:val="3"/>
            <w:tcBorders>
              <w:top w:val="single" w:color="auto" w:sz="6" w:space="0"/>
              <w:left w:val="single" w:color="auto" w:sz="12" w:space="0"/>
              <w:bottom w:val="single" w:color="auto" w:sz="6" w:space="0"/>
              <w:right w:val="single" w:color="auto" w:sz="12" w:space="0"/>
            </w:tcBorders>
            <w:vAlign w:val="center"/>
          </w:tcPr>
          <w:p w14:paraId="38E5CE55"/>
        </w:tc>
        <w:tc>
          <w:tcPr>
            <w:tcW w:w="1259" w:type="dxa"/>
            <w:gridSpan w:val="2"/>
            <w:tcBorders>
              <w:left w:val="single" w:color="auto" w:sz="12" w:space="0"/>
            </w:tcBorders>
            <w:vAlign w:val="center"/>
          </w:tcPr>
          <w:p w14:paraId="63295317"/>
        </w:tc>
        <w:tc>
          <w:tcPr>
            <w:tcW w:w="1110" w:type="dxa"/>
            <w:tcBorders>
              <w:right w:val="single" w:color="auto" w:sz="12" w:space="0"/>
            </w:tcBorders>
            <w:vAlign w:val="center"/>
          </w:tcPr>
          <w:p w14:paraId="43658CBF">
            <w:pPr>
              <w:jc w:val="center"/>
            </w:pPr>
            <w:r>
              <w:rPr>
                <w:rFonts w:hint="eastAsia"/>
              </w:rPr>
              <w:t>担任导师</w:t>
            </w:r>
          </w:p>
        </w:tc>
        <w:tc>
          <w:tcPr>
            <w:tcW w:w="705" w:type="dxa"/>
            <w:tcBorders>
              <w:top w:val="single" w:color="auto" w:sz="6" w:space="0"/>
              <w:left w:val="single" w:color="auto" w:sz="12" w:space="0"/>
              <w:bottom w:val="single" w:color="auto" w:sz="6" w:space="0"/>
              <w:right w:val="single" w:color="auto" w:sz="12" w:space="0"/>
            </w:tcBorders>
            <w:vAlign w:val="center"/>
          </w:tcPr>
          <w:p w14:paraId="29D54ABD"/>
        </w:tc>
        <w:tc>
          <w:tcPr>
            <w:tcW w:w="2000" w:type="dxa"/>
            <w:tcBorders>
              <w:left w:val="single" w:color="auto" w:sz="12" w:space="0"/>
              <w:right w:val="single" w:color="auto" w:sz="4" w:space="0"/>
            </w:tcBorders>
            <w:vAlign w:val="center"/>
          </w:tcPr>
          <w:p w14:paraId="76A0F5D8"/>
        </w:tc>
      </w:tr>
      <w:tr w14:paraId="7ECB57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8" w:hRule="atLeast"/>
        </w:trPr>
        <w:tc>
          <w:tcPr>
            <w:tcW w:w="1239" w:type="dxa"/>
            <w:gridSpan w:val="3"/>
            <w:tcBorders>
              <w:left w:val="single" w:color="auto" w:sz="4" w:space="0"/>
            </w:tcBorders>
            <w:vAlign w:val="center"/>
          </w:tcPr>
          <w:p w14:paraId="7AFF596B">
            <w:pPr>
              <w:jc w:val="center"/>
            </w:pPr>
            <w:r>
              <w:rPr>
                <w:rFonts w:hint="eastAsia"/>
              </w:rPr>
              <w:t>联系电话</w:t>
            </w:r>
          </w:p>
        </w:tc>
        <w:tc>
          <w:tcPr>
            <w:tcW w:w="4594" w:type="dxa"/>
            <w:gridSpan w:val="12"/>
            <w:vAlign w:val="center"/>
          </w:tcPr>
          <w:p w14:paraId="31165143">
            <w:pPr>
              <w:jc w:val="center"/>
            </w:pPr>
          </w:p>
        </w:tc>
        <w:tc>
          <w:tcPr>
            <w:tcW w:w="1110" w:type="dxa"/>
            <w:vAlign w:val="center"/>
          </w:tcPr>
          <w:p w14:paraId="403846B0">
            <w:pPr>
              <w:jc w:val="center"/>
            </w:pPr>
            <w:r>
              <w:rPr>
                <w:rFonts w:hint="eastAsia"/>
              </w:rPr>
              <w:t>邮箱</w:t>
            </w:r>
          </w:p>
        </w:tc>
        <w:tc>
          <w:tcPr>
            <w:tcW w:w="2705" w:type="dxa"/>
            <w:gridSpan w:val="2"/>
            <w:tcBorders>
              <w:right w:val="single" w:color="auto" w:sz="4" w:space="0"/>
            </w:tcBorders>
            <w:vAlign w:val="center"/>
          </w:tcPr>
          <w:p w14:paraId="49FCB57D"/>
        </w:tc>
      </w:tr>
      <w:tr w14:paraId="441D8C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46" w:hRule="atLeast"/>
        </w:trPr>
        <w:tc>
          <w:tcPr>
            <w:tcW w:w="373" w:type="dxa"/>
            <w:vMerge w:val="restart"/>
            <w:tcBorders>
              <w:left w:val="single" w:color="auto" w:sz="4" w:space="0"/>
            </w:tcBorders>
            <w:vAlign w:val="center"/>
          </w:tcPr>
          <w:p w14:paraId="59E0E51C">
            <w:r>
              <w:rPr>
                <w:rFonts w:hint="eastAsia"/>
                <w:lang w:val="en-US" w:eastAsia="zh-CN"/>
              </w:rPr>
              <w:t>项目</w:t>
            </w:r>
            <w:r>
              <w:rPr>
                <w:rFonts w:hint="eastAsia"/>
              </w:rPr>
              <w:t>组成员</w:t>
            </w:r>
          </w:p>
        </w:tc>
        <w:tc>
          <w:tcPr>
            <w:tcW w:w="1212" w:type="dxa"/>
            <w:gridSpan w:val="4"/>
            <w:vAlign w:val="center"/>
          </w:tcPr>
          <w:p w14:paraId="23C24F98">
            <w:pPr>
              <w:jc w:val="center"/>
            </w:pPr>
            <w:r>
              <w:rPr>
                <w:rFonts w:hint="eastAsia"/>
              </w:rPr>
              <w:t>姓名</w:t>
            </w:r>
          </w:p>
        </w:tc>
        <w:tc>
          <w:tcPr>
            <w:tcW w:w="1208" w:type="dxa"/>
            <w:gridSpan w:val="3"/>
            <w:vAlign w:val="center"/>
          </w:tcPr>
          <w:p w14:paraId="70744DB0">
            <w:pPr>
              <w:jc w:val="center"/>
            </w:pPr>
            <w:r>
              <w:rPr>
                <w:rFonts w:hint="eastAsia"/>
              </w:rPr>
              <w:t>出生年月</w:t>
            </w:r>
          </w:p>
        </w:tc>
        <w:tc>
          <w:tcPr>
            <w:tcW w:w="717" w:type="dxa"/>
            <w:vAlign w:val="center"/>
          </w:tcPr>
          <w:p w14:paraId="38D5401D">
            <w:pPr>
              <w:jc w:val="center"/>
            </w:pPr>
            <w:r>
              <w:rPr>
                <w:rFonts w:hint="eastAsia"/>
              </w:rPr>
              <w:t>专业</w:t>
            </w:r>
          </w:p>
          <w:p w14:paraId="68097705">
            <w:pPr>
              <w:jc w:val="center"/>
            </w:pPr>
            <w:r>
              <w:rPr>
                <w:rFonts w:hint="eastAsia"/>
              </w:rPr>
              <w:t>职称</w:t>
            </w:r>
          </w:p>
        </w:tc>
        <w:tc>
          <w:tcPr>
            <w:tcW w:w="613" w:type="dxa"/>
            <w:gridSpan w:val="2"/>
            <w:vAlign w:val="center"/>
          </w:tcPr>
          <w:p w14:paraId="4E27D687">
            <w:pPr>
              <w:jc w:val="center"/>
            </w:pPr>
            <w:r>
              <w:rPr>
                <w:rFonts w:hint="eastAsia"/>
              </w:rPr>
              <w:t>学位</w:t>
            </w:r>
          </w:p>
        </w:tc>
        <w:tc>
          <w:tcPr>
            <w:tcW w:w="1710" w:type="dxa"/>
            <w:gridSpan w:val="4"/>
            <w:vAlign w:val="center"/>
          </w:tcPr>
          <w:p w14:paraId="695DDF78">
            <w:pPr>
              <w:jc w:val="center"/>
            </w:pPr>
            <w:r>
              <w:rPr>
                <w:rFonts w:hint="eastAsia"/>
              </w:rPr>
              <w:t>工作单位</w:t>
            </w:r>
          </w:p>
        </w:tc>
        <w:tc>
          <w:tcPr>
            <w:tcW w:w="3815" w:type="dxa"/>
            <w:gridSpan w:val="3"/>
            <w:tcBorders>
              <w:right w:val="single" w:color="auto" w:sz="4" w:space="0"/>
            </w:tcBorders>
            <w:vAlign w:val="center"/>
          </w:tcPr>
          <w:p w14:paraId="740377F3">
            <w:pPr>
              <w:jc w:val="center"/>
            </w:pPr>
            <w:r>
              <w:rPr>
                <w:rFonts w:hint="eastAsia"/>
              </w:rPr>
              <w:t>研究专长</w:t>
            </w:r>
          </w:p>
        </w:tc>
      </w:tr>
      <w:tr w14:paraId="2A5264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trPr>
        <w:tc>
          <w:tcPr>
            <w:tcW w:w="373" w:type="dxa"/>
            <w:vMerge w:val="continue"/>
            <w:tcBorders>
              <w:left w:val="single" w:color="auto" w:sz="4" w:space="0"/>
            </w:tcBorders>
            <w:vAlign w:val="center"/>
          </w:tcPr>
          <w:p w14:paraId="3C93BD33"/>
        </w:tc>
        <w:tc>
          <w:tcPr>
            <w:tcW w:w="1212" w:type="dxa"/>
            <w:gridSpan w:val="4"/>
            <w:vAlign w:val="center"/>
          </w:tcPr>
          <w:p w14:paraId="0ACE1084"/>
        </w:tc>
        <w:tc>
          <w:tcPr>
            <w:tcW w:w="1208" w:type="dxa"/>
            <w:gridSpan w:val="3"/>
            <w:vAlign w:val="center"/>
          </w:tcPr>
          <w:p w14:paraId="1E5C5A44"/>
        </w:tc>
        <w:tc>
          <w:tcPr>
            <w:tcW w:w="717" w:type="dxa"/>
            <w:vAlign w:val="center"/>
          </w:tcPr>
          <w:p w14:paraId="57FFB306"/>
        </w:tc>
        <w:tc>
          <w:tcPr>
            <w:tcW w:w="613" w:type="dxa"/>
            <w:gridSpan w:val="2"/>
            <w:vAlign w:val="center"/>
          </w:tcPr>
          <w:p w14:paraId="0783E299"/>
        </w:tc>
        <w:tc>
          <w:tcPr>
            <w:tcW w:w="1710" w:type="dxa"/>
            <w:gridSpan w:val="4"/>
            <w:vAlign w:val="center"/>
          </w:tcPr>
          <w:p w14:paraId="6998ACE5"/>
        </w:tc>
        <w:tc>
          <w:tcPr>
            <w:tcW w:w="3815" w:type="dxa"/>
            <w:gridSpan w:val="3"/>
            <w:tcBorders>
              <w:right w:val="single" w:color="auto" w:sz="4" w:space="0"/>
            </w:tcBorders>
            <w:vAlign w:val="center"/>
          </w:tcPr>
          <w:p w14:paraId="720E5150">
            <w:pPr>
              <w:jc w:val="center"/>
              <w:rPr>
                <w:rFonts w:hint="eastAsia"/>
              </w:rPr>
            </w:pPr>
          </w:p>
        </w:tc>
      </w:tr>
      <w:tr w14:paraId="227CC9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trPr>
        <w:tc>
          <w:tcPr>
            <w:tcW w:w="373" w:type="dxa"/>
            <w:vMerge w:val="continue"/>
            <w:tcBorders>
              <w:left w:val="single" w:color="auto" w:sz="4" w:space="0"/>
            </w:tcBorders>
            <w:vAlign w:val="center"/>
          </w:tcPr>
          <w:p w14:paraId="35E90E48"/>
        </w:tc>
        <w:tc>
          <w:tcPr>
            <w:tcW w:w="1212" w:type="dxa"/>
            <w:gridSpan w:val="4"/>
            <w:vAlign w:val="center"/>
          </w:tcPr>
          <w:p w14:paraId="48D5A072"/>
        </w:tc>
        <w:tc>
          <w:tcPr>
            <w:tcW w:w="1208" w:type="dxa"/>
            <w:gridSpan w:val="3"/>
            <w:vAlign w:val="center"/>
          </w:tcPr>
          <w:p w14:paraId="46790969"/>
        </w:tc>
        <w:tc>
          <w:tcPr>
            <w:tcW w:w="717" w:type="dxa"/>
            <w:vAlign w:val="center"/>
          </w:tcPr>
          <w:p w14:paraId="2C6ACC60"/>
        </w:tc>
        <w:tc>
          <w:tcPr>
            <w:tcW w:w="613" w:type="dxa"/>
            <w:gridSpan w:val="2"/>
            <w:vAlign w:val="center"/>
          </w:tcPr>
          <w:p w14:paraId="182F4071"/>
        </w:tc>
        <w:tc>
          <w:tcPr>
            <w:tcW w:w="1710" w:type="dxa"/>
            <w:gridSpan w:val="4"/>
            <w:vAlign w:val="center"/>
          </w:tcPr>
          <w:p w14:paraId="67C7E00D"/>
        </w:tc>
        <w:tc>
          <w:tcPr>
            <w:tcW w:w="3815" w:type="dxa"/>
            <w:gridSpan w:val="3"/>
            <w:tcBorders>
              <w:right w:val="single" w:color="auto" w:sz="4" w:space="0"/>
            </w:tcBorders>
            <w:vAlign w:val="center"/>
          </w:tcPr>
          <w:p w14:paraId="52A86D7A">
            <w:pPr>
              <w:jc w:val="center"/>
              <w:rPr>
                <w:rFonts w:hint="eastAsia"/>
              </w:rPr>
            </w:pPr>
          </w:p>
        </w:tc>
      </w:tr>
      <w:tr w14:paraId="03826A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2" w:hRule="atLeast"/>
        </w:trPr>
        <w:tc>
          <w:tcPr>
            <w:tcW w:w="373" w:type="dxa"/>
            <w:vMerge w:val="continue"/>
            <w:tcBorders>
              <w:left w:val="single" w:color="auto" w:sz="4" w:space="0"/>
            </w:tcBorders>
            <w:vAlign w:val="center"/>
          </w:tcPr>
          <w:p w14:paraId="284CCCBD"/>
        </w:tc>
        <w:tc>
          <w:tcPr>
            <w:tcW w:w="1212" w:type="dxa"/>
            <w:gridSpan w:val="4"/>
            <w:vAlign w:val="center"/>
          </w:tcPr>
          <w:p w14:paraId="25573013"/>
        </w:tc>
        <w:tc>
          <w:tcPr>
            <w:tcW w:w="1208" w:type="dxa"/>
            <w:gridSpan w:val="3"/>
            <w:vAlign w:val="center"/>
          </w:tcPr>
          <w:p w14:paraId="1CDC1256"/>
        </w:tc>
        <w:tc>
          <w:tcPr>
            <w:tcW w:w="717" w:type="dxa"/>
            <w:vAlign w:val="center"/>
          </w:tcPr>
          <w:p w14:paraId="41B82105"/>
        </w:tc>
        <w:tc>
          <w:tcPr>
            <w:tcW w:w="613" w:type="dxa"/>
            <w:gridSpan w:val="2"/>
            <w:vAlign w:val="center"/>
          </w:tcPr>
          <w:p w14:paraId="4FD783FF"/>
        </w:tc>
        <w:tc>
          <w:tcPr>
            <w:tcW w:w="1710" w:type="dxa"/>
            <w:gridSpan w:val="4"/>
            <w:vAlign w:val="center"/>
          </w:tcPr>
          <w:p w14:paraId="19EFBCE8"/>
        </w:tc>
        <w:tc>
          <w:tcPr>
            <w:tcW w:w="3815" w:type="dxa"/>
            <w:gridSpan w:val="3"/>
            <w:tcBorders>
              <w:right w:val="single" w:color="auto" w:sz="4" w:space="0"/>
            </w:tcBorders>
            <w:vAlign w:val="center"/>
          </w:tcPr>
          <w:p w14:paraId="2A546A65"/>
        </w:tc>
      </w:tr>
      <w:tr w14:paraId="6EB765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trPr>
        <w:tc>
          <w:tcPr>
            <w:tcW w:w="373" w:type="dxa"/>
            <w:vMerge w:val="continue"/>
            <w:tcBorders>
              <w:left w:val="single" w:color="auto" w:sz="4" w:space="0"/>
            </w:tcBorders>
            <w:vAlign w:val="center"/>
          </w:tcPr>
          <w:p w14:paraId="3D4EBAD5"/>
        </w:tc>
        <w:tc>
          <w:tcPr>
            <w:tcW w:w="1212" w:type="dxa"/>
            <w:gridSpan w:val="4"/>
            <w:vAlign w:val="center"/>
          </w:tcPr>
          <w:p w14:paraId="10625832"/>
        </w:tc>
        <w:tc>
          <w:tcPr>
            <w:tcW w:w="1208" w:type="dxa"/>
            <w:gridSpan w:val="3"/>
            <w:vAlign w:val="center"/>
          </w:tcPr>
          <w:p w14:paraId="27DE2F56"/>
        </w:tc>
        <w:tc>
          <w:tcPr>
            <w:tcW w:w="717" w:type="dxa"/>
            <w:vAlign w:val="center"/>
          </w:tcPr>
          <w:p w14:paraId="11CAC06D"/>
        </w:tc>
        <w:tc>
          <w:tcPr>
            <w:tcW w:w="613" w:type="dxa"/>
            <w:gridSpan w:val="2"/>
            <w:vAlign w:val="center"/>
          </w:tcPr>
          <w:p w14:paraId="2A44C255"/>
        </w:tc>
        <w:tc>
          <w:tcPr>
            <w:tcW w:w="1710" w:type="dxa"/>
            <w:gridSpan w:val="4"/>
            <w:vAlign w:val="center"/>
          </w:tcPr>
          <w:p w14:paraId="2ADFFB37"/>
        </w:tc>
        <w:tc>
          <w:tcPr>
            <w:tcW w:w="3815" w:type="dxa"/>
            <w:gridSpan w:val="3"/>
            <w:tcBorders>
              <w:right w:val="single" w:color="auto" w:sz="4" w:space="0"/>
            </w:tcBorders>
            <w:vAlign w:val="center"/>
          </w:tcPr>
          <w:p w14:paraId="5C70CEB9"/>
        </w:tc>
      </w:tr>
      <w:tr w14:paraId="6A0990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trPr>
        <w:tc>
          <w:tcPr>
            <w:tcW w:w="373" w:type="dxa"/>
            <w:vMerge w:val="continue"/>
            <w:tcBorders>
              <w:left w:val="single" w:color="auto" w:sz="4" w:space="0"/>
            </w:tcBorders>
            <w:vAlign w:val="center"/>
          </w:tcPr>
          <w:p w14:paraId="0CB049C2"/>
        </w:tc>
        <w:tc>
          <w:tcPr>
            <w:tcW w:w="1212" w:type="dxa"/>
            <w:gridSpan w:val="4"/>
            <w:vAlign w:val="center"/>
          </w:tcPr>
          <w:p w14:paraId="620A6121"/>
        </w:tc>
        <w:tc>
          <w:tcPr>
            <w:tcW w:w="1208" w:type="dxa"/>
            <w:gridSpan w:val="3"/>
            <w:vAlign w:val="center"/>
          </w:tcPr>
          <w:p w14:paraId="433D1E08"/>
        </w:tc>
        <w:tc>
          <w:tcPr>
            <w:tcW w:w="717" w:type="dxa"/>
            <w:vAlign w:val="center"/>
          </w:tcPr>
          <w:p w14:paraId="1AB5FA17"/>
        </w:tc>
        <w:tc>
          <w:tcPr>
            <w:tcW w:w="613" w:type="dxa"/>
            <w:gridSpan w:val="2"/>
            <w:vAlign w:val="center"/>
          </w:tcPr>
          <w:p w14:paraId="52480E62"/>
        </w:tc>
        <w:tc>
          <w:tcPr>
            <w:tcW w:w="1710" w:type="dxa"/>
            <w:gridSpan w:val="4"/>
            <w:vAlign w:val="center"/>
          </w:tcPr>
          <w:p w14:paraId="315CB120"/>
        </w:tc>
        <w:tc>
          <w:tcPr>
            <w:tcW w:w="3815" w:type="dxa"/>
            <w:gridSpan w:val="3"/>
            <w:tcBorders>
              <w:right w:val="single" w:color="auto" w:sz="4" w:space="0"/>
            </w:tcBorders>
            <w:vAlign w:val="center"/>
          </w:tcPr>
          <w:p w14:paraId="4C7CC7CB"/>
        </w:tc>
      </w:tr>
      <w:tr w14:paraId="56C2DA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trPr>
        <w:tc>
          <w:tcPr>
            <w:tcW w:w="373" w:type="dxa"/>
            <w:vMerge w:val="continue"/>
            <w:tcBorders>
              <w:left w:val="single" w:color="auto" w:sz="4" w:space="0"/>
            </w:tcBorders>
            <w:vAlign w:val="center"/>
          </w:tcPr>
          <w:p w14:paraId="0BFF7C0A"/>
        </w:tc>
        <w:tc>
          <w:tcPr>
            <w:tcW w:w="1212" w:type="dxa"/>
            <w:gridSpan w:val="4"/>
            <w:vAlign w:val="center"/>
          </w:tcPr>
          <w:p w14:paraId="63463A89"/>
        </w:tc>
        <w:tc>
          <w:tcPr>
            <w:tcW w:w="1208" w:type="dxa"/>
            <w:gridSpan w:val="3"/>
            <w:vAlign w:val="center"/>
          </w:tcPr>
          <w:p w14:paraId="18408EBC"/>
        </w:tc>
        <w:tc>
          <w:tcPr>
            <w:tcW w:w="717" w:type="dxa"/>
            <w:vAlign w:val="center"/>
          </w:tcPr>
          <w:p w14:paraId="7FB08A86"/>
        </w:tc>
        <w:tc>
          <w:tcPr>
            <w:tcW w:w="613" w:type="dxa"/>
            <w:gridSpan w:val="2"/>
            <w:vAlign w:val="center"/>
          </w:tcPr>
          <w:p w14:paraId="32BF3AC8"/>
        </w:tc>
        <w:tc>
          <w:tcPr>
            <w:tcW w:w="1710" w:type="dxa"/>
            <w:gridSpan w:val="4"/>
            <w:vAlign w:val="center"/>
          </w:tcPr>
          <w:p w14:paraId="6D3EC71F"/>
        </w:tc>
        <w:tc>
          <w:tcPr>
            <w:tcW w:w="3815" w:type="dxa"/>
            <w:gridSpan w:val="3"/>
            <w:tcBorders>
              <w:right w:val="single" w:color="auto" w:sz="4" w:space="0"/>
            </w:tcBorders>
            <w:vAlign w:val="center"/>
          </w:tcPr>
          <w:p w14:paraId="24D6929A"/>
        </w:tc>
      </w:tr>
      <w:tr w14:paraId="0FF4D8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trPr>
        <w:tc>
          <w:tcPr>
            <w:tcW w:w="373" w:type="dxa"/>
            <w:vMerge w:val="continue"/>
            <w:tcBorders>
              <w:left w:val="single" w:color="auto" w:sz="4" w:space="0"/>
            </w:tcBorders>
            <w:vAlign w:val="center"/>
          </w:tcPr>
          <w:p w14:paraId="0C3EFE85"/>
        </w:tc>
        <w:tc>
          <w:tcPr>
            <w:tcW w:w="1212" w:type="dxa"/>
            <w:gridSpan w:val="4"/>
            <w:vAlign w:val="center"/>
          </w:tcPr>
          <w:p w14:paraId="67B6EFA8"/>
        </w:tc>
        <w:tc>
          <w:tcPr>
            <w:tcW w:w="1208" w:type="dxa"/>
            <w:gridSpan w:val="3"/>
            <w:vAlign w:val="center"/>
          </w:tcPr>
          <w:p w14:paraId="7014FAD6"/>
        </w:tc>
        <w:tc>
          <w:tcPr>
            <w:tcW w:w="717" w:type="dxa"/>
            <w:vAlign w:val="center"/>
          </w:tcPr>
          <w:p w14:paraId="6FE7D8C7"/>
        </w:tc>
        <w:tc>
          <w:tcPr>
            <w:tcW w:w="613" w:type="dxa"/>
            <w:gridSpan w:val="2"/>
            <w:vAlign w:val="center"/>
          </w:tcPr>
          <w:p w14:paraId="2C744002"/>
        </w:tc>
        <w:tc>
          <w:tcPr>
            <w:tcW w:w="1710" w:type="dxa"/>
            <w:gridSpan w:val="4"/>
            <w:vAlign w:val="center"/>
          </w:tcPr>
          <w:p w14:paraId="02C84DFE"/>
        </w:tc>
        <w:tc>
          <w:tcPr>
            <w:tcW w:w="3815" w:type="dxa"/>
            <w:gridSpan w:val="3"/>
            <w:tcBorders>
              <w:right w:val="single" w:color="auto" w:sz="4" w:space="0"/>
            </w:tcBorders>
            <w:vAlign w:val="center"/>
          </w:tcPr>
          <w:p w14:paraId="09DD7597"/>
        </w:tc>
      </w:tr>
      <w:tr w14:paraId="27F24E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trPr>
        <w:tc>
          <w:tcPr>
            <w:tcW w:w="373" w:type="dxa"/>
            <w:vMerge w:val="continue"/>
            <w:tcBorders>
              <w:left w:val="single" w:color="auto" w:sz="4" w:space="0"/>
            </w:tcBorders>
            <w:vAlign w:val="center"/>
          </w:tcPr>
          <w:p w14:paraId="3F32E958"/>
        </w:tc>
        <w:tc>
          <w:tcPr>
            <w:tcW w:w="1212" w:type="dxa"/>
            <w:gridSpan w:val="4"/>
            <w:vAlign w:val="center"/>
          </w:tcPr>
          <w:p w14:paraId="1F2EA85E"/>
        </w:tc>
        <w:tc>
          <w:tcPr>
            <w:tcW w:w="1208" w:type="dxa"/>
            <w:gridSpan w:val="3"/>
            <w:vAlign w:val="center"/>
          </w:tcPr>
          <w:p w14:paraId="5BFDD7FE"/>
        </w:tc>
        <w:tc>
          <w:tcPr>
            <w:tcW w:w="717" w:type="dxa"/>
            <w:vAlign w:val="center"/>
          </w:tcPr>
          <w:p w14:paraId="34540DCE"/>
        </w:tc>
        <w:tc>
          <w:tcPr>
            <w:tcW w:w="613" w:type="dxa"/>
            <w:gridSpan w:val="2"/>
            <w:vAlign w:val="center"/>
          </w:tcPr>
          <w:p w14:paraId="17A26C35"/>
        </w:tc>
        <w:tc>
          <w:tcPr>
            <w:tcW w:w="1710" w:type="dxa"/>
            <w:gridSpan w:val="4"/>
            <w:vAlign w:val="center"/>
          </w:tcPr>
          <w:p w14:paraId="4D1DF4F6"/>
        </w:tc>
        <w:tc>
          <w:tcPr>
            <w:tcW w:w="3815" w:type="dxa"/>
            <w:gridSpan w:val="3"/>
            <w:tcBorders>
              <w:right w:val="single" w:color="auto" w:sz="4" w:space="0"/>
            </w:tcBorders>
            <w:vAlign w:val="center"/>
          </w:tcPr>
          <w:p w14:paraId="11FCBD2E"/>
        </w:tc>
      </w:tr>
      <w:tr w14:paraId="5AFE3E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trPr>
        <w:tc>
          <w:tcPr>
            <w:tcW w:w="373" w:type="dxa"/>
            <w:vMerge w:val="continue"/>
            <w:tcBorders>
              <w:left w:val="single" w:color="auto" w:sz="4" w:space="0"/>
            </w:tcBorders>
            <w:vAlign w:val="center"/>
          </w:tcPr>
          <w:p w14:paraId="15A729FF"/>
        </w:tc>
        <w:tc>
          <w:tcPr>
            <w:tcW w:w="1212" w:type="dxa"/>
            <w:gridSpan w:val="4"/>
            <w:vAlign w:val="center"/>
          </w:tcPr>
          <w:p w14:paraId="4902E6DD"/>
        </w:tc>
        <w:tc>
          <w:tcPr>
            <w:tcW w:w="1208" w:type="dxa"/>
            <w:gridSpan w:val="3"/>
            <w:vAlign w:val="center"/>
          </w:tcPr>
          <w:p w14:paraId="0F5F9437"/>
        </w:tc>
        <w:tc>
          <w:tcPr>
            <w:tcW w:w="717" w:type="dxa"/>
            <w:vAlign w:val="center"/>
          </w:tcPr>
          <w:p w14:paraId="60C5B2FB"/>
        </w:tc>
        <w:tc>
          <w:tcPr>
            <w:tcW w:w="613" w:type="dxa"/>
            <w:gridSpan w:val="2"/>
            <w:vAlign w:val="center"/>
          </w:tcPr>
          <w:p w14:paraId="1B703F72"/>
        </w:tc>
        <w:tc>
          <w:tcPr>
            <w:tcW w:w="1710" w:type="dxa"/>
            <w:gridSpan w:val="4"/>
            <w:vAlign w:val="center"/>
          </w:tcPr>
          <w:p w14:paraId="3C3EC059"/>
        </w:tc>
        <w:tc>
          <w:tcPr>
            <w:tcW w:w="3815" w:type="dxa"/>
            <w:gridSpan w:val="3"/>
            <w:tcBorders>
              <w:right w:val="single" w:color="auto" w:sz="4" w:space="0"/>
            </w:tcBorders>
            <w:vAlign w:val="center"/>
          </w:tcPr>
          <w:p w14:paraId="3423C30B"/>
        </w:tc>
      </w:tr>
      <w:tr w14:paraId="68A322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5" w:hRule="atLeast"/>
        </w:trPr>
        <w:tc>
          <w:tcPr>
            <w:tcW w:w="699" w:type="dxa"/>
            <w:gridSpan w:val="2"/>
            <w:tcBorders>
              <w:left w:val="single" w:color="auto" w:sz="4" w:space="0"/>
              <w:right w:val="single" w:color="auto" w:sz="12" w:space="0"/>
            </w:tcBorders>
            <w:vAlign w:val="center"/>
          </w:tcPr>
          <w:p w14:paraId="66AD0B92">
            <w:pPr>
              <w:jc w:val="center"/>
              <w:rPr>
                <w:spacing w:val="-6"/>
                <w:highlight w:val="none"/>
              </w:rPr>
            </w:pPr>
            <w:r>
              <w:rPr>
                <w:rFonts w:hint="eastAsia"/>
                <w:highlight w:val="none"/>
              </w:rPr>
              <w:t>预期成果</w:t>
            </w:r>
          </w:p>
        </w:tc>
        <w:tc>
          <w:tcPr>
            <w:tcW w:w="886" w:type="dxa"/>
            <w:gridSpan w:val="3"/>
            <w:tcBorders>
              <w:top w:val="single" w:color="auto" w:sz="8" w:space="0"/>
              <w:left w:val="single" w:color="auto" w:sz="12" w:space="0"/>
              <w:bottom w:val="single" w:color="auto" w:sz="8" w:space="0"/>
              <w:right w:val="single" w:color="auto" w:sz="12" w:space="0"/>
            </w:tcBorders>
            <w:vAlign w:val="center"/>
          </w:tcPr>
          <w:p w14:paraId="17A1E08B">
            <w:pPr>
              <w:rPr>
                <w:spacing w:val="-10"/>
                <w:highlight w:val="none"/>
              </w:rPr>
            </w:pPr>
          </w:p>
        </w:tc>
        <w:tc>
          <w:tcPr>
            <w:tcW w:w="8063" w:type="dxa"/>
            <w:gridSpan w:val="13"/>
            <w:tcBorders>
              <w:left w:val="single" w:color="auto" w:sz="12" w:space="0"/>
              <w:right w:val="single" w:color="auto" w:sz="4" w:space="0"/>
            </w:tcBorders>
            <w:vAlign w:val="center"/>
          </w:tcPr>
          <w:p w14:paraId="1DF8B0CB">
            <w:pPr>
              <w:rPr>
                <w:rFonts w:hint="default"/>
                <w:spacing w:val="-2"/>
                <w:highlight w:val="none"/>
                <w:lang w:val="en-US"/>
              </w:rPr>
            </w:pPr>
            <w:r>
              <w:rPr>
                <w:rFonts w:hint="eastAsia"/>
                <w:highlight w:val="none"/>
              </w:rPr>
              <w:t>A.</w:t>
            </w:r>
            <w:r>
              <w:rPr>
                <w:rFonts w:hint="eastAsia"/>
                <w:highlight w:val="none"/>
                <w:lang w:val="en-US" w:eastAsia="zh-CN"/>
              </w:rPr>
              <w:t xml:space="preserve">获批立项省部级项目     </w:t>
            </w:r>
            <w:r>
              <w:rPr>
                <w:rFonts w:hint="eastAsia"/>
                <w:highlight w:val="none"/>
              </w:rPr>
              <w:t>B.</w:t>
            </w:r>
            <w:r>
              <w:rPr>
                <w:rFonts w:hint="eastAsia"/>
                <w:highlight w:val="none"/>
                <w:lang w:val="en-US" w:eastAsia="zh-CN"/>
              </w:rPr>
              <w:t>获批立项国家级项目</w:t>
            </w:r>
          </w:p>
        </w:tc>
      </w:tr>
      <w:tr w14:paraId="498362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99" w:hRule="atLeast"/>
        </w:trPr>
        <w:tc>
          <w:tcPr>
            <w:tcW w:w="2793" w:type="dxa"/>
            <w:gridSpan w:val="8"/>
            <w:tcBorders>
              <w:left w:val="single" w:color="auto" w:sz="4" w:space="0"/>
              <w:bottom w:val="single" w:color="auto" w:sz="4" w:space="0"/>
            </w:tcBorders>
            <w:vAlign w:val="center"/>
          </w:tcPr>
          <w:p w14:paraId="555D4EEB">
            <w:pPr>
              <w:jc w:val="center"/>
            </w:pPr>
            <w:r>
              <w:rPr>
                <w:rFonts w:hint="eastAsia"/>
              </w:rPr>
              <w:t>申请经费（单位：万元）</w:t>
            </w:r>
          </w:p>
        </w:tc>
        <w:tc>
          <w:tcPr>
            <w:tcW w:w="1344" w:type="dxa"/>
            <w:gridSpan w:val="4"/>
            <w:tcBorders>
              <w:bottom w:val="single" w:color="auto" w:sz="4" w:space="0"/>
            </w:tcBorders>
            <w:vAlign w:val="center"/>
          </w:tcPr>
          <w:p w14:paraId="77A9682E">
            <w:pPr>
              <w:jc w:val="center"/>
              <w:rPr>
                <w:rFonts w:hint="default" w:eastAsia="宋体"/>
                <w:lang w:val="en-US" w:eastAsia="zh-CN"/>
              </w:rPr>
            </w:pPr>
            <w:r>
              <w:rPr>
                <w:rFonts w:hint="eastAsia"/>
                <w:lang w:val="en-US" w:eastAsia="zh-CN"/>
              </w:rPr>
              <w:t>1.2</w:t>
            </w:r>
          </w:p>
        </w:tc>
        <w:tc>
          <w:tcPr>
            <w:tcW w:w="1696" w:type="dxa"/>
            <w:gridSpan w:val="3"/>
            <w:tcBorders>
              <w:bottom w:val="single" w:color="auto" w:sz="4" w:space="0"/>
            </w:tcBorders>
            <w:vAlign w:val="center"/>
          </w:tcPr>
          <w:p w14:paraId="390EB29C">
            <w:pPr>
              <w:jc w:val="center"/>
            </w:pPr>
            <w:r>
              <w:rPr>
                <w:rFonts w:hint="eastAsia"/>
              </w:rPr>
              <w:t>计划完成时间</w:t>
            </w:r>
          </w:p>
        </w:tc>
        <w:tc>
          <w:tcPr>
            <w:tcW w:w="3815" w:type="dxa"/>
            <w:gridSpan w:val="3"/>
            <w:tcBorders>
              <w:bottom w:val="single" w:color="auto" w:sz="4" w:space="0"/>
              <w:right w:val="single" w:color="auto" w:sz="4" w:space="0"/>
            </w:tcBorders>
            <w:vAlign w:val="center"/>
          </w:tcPr>
          <w:p w14:paraId="03E6D4EE">
            <w:pPr>
              <w:ind w:firstLine="1050" w:firstLineChars="500"/>
            </w:pPr>
            <w:r>
              <w:rPr>
                <w:rFonts w:hint="eastAsia"/>
              </w:rPr>
              <w:t>年</w:t>
            </w:r>
            <w:r>
              <w:t xml:space="preserve">    </w:t>
            </w:r>
            <w:r>
              <w:rPr>
                <w:rFonts w:hint="eastAsia"/>
              </w:rPr>
              <w:t>月</w:t>
            </w:r>
            <w:r>
              <w:t xml:space="preserve">    </w:t>
            </w:r>
            <w:r>
              <w:rPr>
                <w:rFonts w:hint="eastAsia"/>
              </w:rPr>
              <w:t>日</w:t>
            </w:r>
          </w:p>
        </w:tc>
      </w:tr>
    </w:tbl>
    <w:p w14:paraId="5059A578">
      <w:pPr>
        <w:spacing w:line="480" w:lineRule="auto"/>
        <w:rPr>
          <w:rFonts w:eastAsia="黑体"/>
          <w:sz w:val="32"/>
        </w:rPr>
      </w:pPr>
    </w:p>
    <w:p w14:paraId="1A2DDFFC">
      <w:pPr>
        <w:spacing w:line="480" w:lineRule="auto"/>
        <w:rPr>
          <w:rFonts w:eastAsia="黑体"/>
          <w:sz w:val="32"/>
        </w:rPr>
      </w:pPr>
    </w:p>
    <w:p w14:paraId="6CF695E5">
      <w:pPr>
        <w:spacing w:line="480" w:lineRule="auto"/>
        <w:rPr>
          <w:rFonts w:eastAsia="黑体"/>
          <w:sz w:val="32"/>
        </w:rPr>
      </w:pPr>
      <w:r>
        <w:rPr>
          <w:rFonts w:hint="eastAsia" w:eastAsia="黑体"/>
          <w:sz w:val="32"/>
        </w:rPr>
        <w:t>二、课题设计论证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88"/>
      </w:tblGrid>
      <w:tr w14:paraId="6F42DF2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749" w:hRule="atLeast"/>
          <w:jc w:val="center"/>
        </w:trPr>
        <w:tc>
          <w:tcPr>
            <w:tcW w:w="9588" w:type="dxa"/>
          </w:tcPr>
          <w:p w14:paraId="4AE159BE">
            <w:pPr>
              <w:ind w:firstLine="482" w:firstLineChars="200"/>
              <w:rPr>
                <w:rFonts w:hint="default" w:ascii="Times New Roman" w:hAnsi="Times New Roman" w:cs="Times New Roman"/>
                <w:b/>
                <w:sz w:val="24"/>
                <w:szCs w:val="24"/>
              </w:rPr>
            </w:pPr>
            <w:r>
              <w:rPr>
                <w:rFonts w:hint="default" w:ascii="Times New Roman" w:hAnsi="Times New Roman" w:cs="Times New Roman"/>
                <w:b/>
                <w:sz w:val="24"/>
                <w:szCs w:val="24"/>
              </w:rPr>
              <w:t>本表参照以下提纲撰写，要求逻辑清晰，主题突出，层次分明，内容翔实，排版清晰。</w:t>
            </w:r>
          </w:p>
          <w:p w14:paraId="52C9D59B">
            <w:pPr>
              <w:spacing w:line="400" w:lineRule="exact"/>
              <w:ind w:left="2203" w:leftChars="182" w:hanging="1821" w:hangingChars="756"/>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 xml:space="preserve">1. [选题说明]  </w:t>
            </w:r>
            <w:r>
              <w:rPr>
                <w:rFonts w:hint="default" w:ascii="Times New Roman" w:hAnsi="Times New Roman" w:cs="Times New Roman"/>
                <w:color w:val="000000"/>
                <w:sz w:val="24"/>
                <w:szCs w:val="24"/>
              </w:rPr>
              <w:t>选题所研究的具体问题、研究视角和核心概念（300字以内）。</w:t>
            </w:r>
          </w:p>
          <w:p w14:paraId="3B4D7AFE">
            <w:pPr>
              <w:spacing w:line="400" w:lineRule="exact"/>
              <w:ind w:left="2203" w:leftChars="182" w:hanging="1821" w:hangingChars="756"/>
              <w:rPr>
                <w:rFonts w:hint="default" w:ascii="Times New Roman" w:hAnsi="Times New Roman" w:cs="Times New Roman"/>
                <w:color w:val="000000"/>
                <w:sz w:val="24"/>
                <w:szCs w:val="24"/>
              </w:rPr>
            </w:pPr>
            <w:r>
              <w:rPr>
                <w:rFonts w:hint="default" w:ascii="Times New Roman" w:hAnsi="Times New Roman" w:cs="Times New Roman"/>
                <w:b/>
                <w:bCs/>
                <w:color w:val="000000"/>
                <w:sz w:val="24"/>
                <w:szCs w:val="24"/>
              </w:rPr>
              <w:t>2. [选</w:t>
            </w:r>
            <w:r>
              <w:rPr>
                <w:rFonts w:hint="default" w:ascii="Times New Roman" w:hAnsi="Times New Roman" w:cs="Times New Roman"/>
                <w:b/>
                <w:color w:val="000000"/>
                <w:sz w:val="24"/>
                <w:szCs w:val="24"/>
              </w:rPr>
              <w:t>题依据]</w:t>
            </w:r>
            <w:r>
              <w:rPr>
                <w:rFonts w:hint="default" w:ascii="Times New Roman" w:hAnsi="Times New Roman" w:cs="Times New Roman"/>
                <w:color w:val="000000"/>
                <w:sz w:val="24"/>
                <w:szCs w:val="24"/>
              </w:rPr>
              <w:t xml:space="preserve">  国内外相关研究的学术史梳理及研究进展；相对于已有研究特别是国家社科基金同类项目的独到学术价值和应用价值。</w:t>
            </w:r>
          </w:p>
          <w:p w14:paraId="6FCDE050">
            <w:pPr>
              <w:spacing w:line="400" w:lineRule="exact"/>
              <w:ind w:left="2203" w:leftChars="182" w:hanging="1821" w:hangingChars="756"/>
              <w:rPr>
                <w:rFonts w:hint="default" w:ascii="Times New Roman" w:hAnsi="Times New Roman" w:cs="Times New Roman"/>
                <w:color w:val="000000"/>
                <w:sz w:val="24"/>
                <w:szCs w:val="24"/>
              </w:rPr>
            </w:pPr>
            <w:r>
              <w:rPr>
                <w:rFonts w:hint="default" w:ascii="Times New Roman" w:hAnsi="Times New Roman" w:cs="Times New Roman"/>
                <w:b/>
                <w:bCs/>
                <w:color w:val="000000"/>
                <w:sz w:val="24"/>
                <w:szCs w:val="24"/>
              </w:rPr>
              <w:t>3. [研究内容]</w:t>
            </w:r>
            <w:r>
              <w:rPr>
                <w:rFonts w:hint="default" w:ascii="Times New Roman" w:hAnsi="Times New Roman" w:cs="Times New Roman"/>
                <w:color w:val="000000"/>
                <w:sz w:val="24"/>
                <w:szCs w:val="24"/>
              </w:rPr>
              <w:t xml:space="preserve">  课题研究的主要目标、重点难点、整体框架、研究计划及其可行性等。（框架思路要列出提纲或目录）</w:t>
            </w:r>
          </w:p>
          <w:p w14:paraId="5E12AE3B">
            <w:pPr>
              <w:spacing w:line="400" w:lineRule="exact"/>
              <w:ind w:left="2203" w:leftChars="182" w:hanging="1821" w:hangingChars="756"/>
              <w:rPr>
                <w:rFonts w:hint="default" w:ascii="Times New Roman" w:hAnsi="Times New Roman" w:cs="Times New Roman"/>
                <w:color w:val="000000"/>
                <w:sz w:val="24"/>
                <w:szCs w:val="24"/>
              </w:rPr>
            </w:pPr>
            <w:r>
              <w:rPr>
                <w:rFonts w:hint="default" w:ascii="Times New Roman" w:hAnsi="Times New Roman" w:cs="Times New Roman"/>
                <w:b/>
                <w:bCs/>
                <w:color w:val="000000"/>
                <w:sz w:val="24"/>
                <w:szCs w:val="24"/>
              </w:rPr>
              <w:t>4．[创新之处]</w:t>
            </w:r>
            <w:r>
              <w:rPr>
                <w:rFonts w:hint="default" w:ascii="Times New Roman" w:hAnsi="Times New Roman" w:cs="Times New Roman"/>
                <w:color w:val="000000"/>
                <w:sz w:val="24"/>
                <w:szCs w:val="24"/>
              </w:rPr>
              <w:t xml:space="preserve">  在学术观点、研究方法等方面的特色和创新。</w:t>
            </w:r>
          </w:p>
          <w:p w14:paraId="60FFE6C0">
            <w:pPr>
              <w:spacing w:line="400" w:lineRule="exact"/>
              <w:ind w:left="2203" w:leftChars="182" w:hanging="1821" w:hangingChars="756"/>
              <w:rPr>
                <w:rFonts w:hint="default" w:ascii="Times New Roman" w:hAnsi="Times New Roman" w:cs="Times New Roman"/>
                <w:color w:val="000000"/>
                <w:sz w:val="24"/>
                <w:szCs w:val="24"/>
              </w:rPr>
            </w:pPr>
            <w:r>
              <w:rPr>
                <w:rFonts w:hint="default" w:ascii="Times New Roman" w:hAnsi="Times New Roman" w:cs="Times New Roman"/>
                <w:b/>
                <w:bCs/>
                <w:color w:val="000000"/>
                <w:sz w:val="24"/>
                <w:szCs w:val="24"/>
              </w:rPr>
              <w:t xml:space="preserve">5．[预期成果] </w:t>
            </w:r>
            <w:r>
              <w:rPr>
                <w:rFonts w:hint="default" w:ascii="Times New Roman" w:hAnsi="Times New Roman" w:cs="Times New Roman"/>
                <w:color w:val="000000"/>
                <w:sz w:val="24"/>
                <w:szCs w:val="24"/>
              </w:rPr>
              <w:t xml:space="preserve"> 成果形式、宣传转化及预期学术价值和社会效益等。</w:t>
            </w:r>
          </w:p>
          <w:p w14:paraId="692D8EAB">
            <w:pPr>
              <w:spacing w:line="400" w:lineRule="exact"/>
              <w:ind w:left="2203" w:leftChars="182" w:hanging="1821" w:hangingChars="756"/>
              <w:rPr>
                <w:rFonts w:hint="default" w:ascii="Times New Roman" w:hAnsi="Times New Roman" w:cs="Times New Roman"/>
                <w:color w:val="000000"/>
                <w:sz w:val="24"/>
                <w:szCs w:val="24"/>
              </w:rPr>
            </w:pPr>
            <w:r>
              <w:rPr>
                <w:rFonts w:hint="default" w:ascii="Times New Roman" w:hAnsi="Times New Roman" w:cs="Times New Roman"/>
                <w:b/>
                <w:bCs/>
                <w:color w:val="000000"/>
                <w:sz w:val="24"/>
                <w:szCs w:val="24"/>
              </w:rPr>
              <w:t xml:space="preserve">6．[参考文献] </w:t>
            </w:r>
            <w:r>
              <w:rPr>
                <w:rFonts w:hint="default" w:ascii="Times New Roman" w:hAnsi="Times New Roman" w:cs="Times New Roman"/>
                <w:color w:val="000000"/>
                <w:sz w:val="24"/>
                <w:szCs w:val="24"/>
              </w:rPr>
              <w:t xml:space="preserve"> 开展本课题研究的主要中外参考文献。</w:t>
            </w:r>
          </w:p>
          <w:p w14:paraId="0F767E74">
            <w:pPr>
              <w:spacing w:line="400" w:lineRule="exact"/>
              <w:ind w:firstLine="333" w:firstLineChars="159"/>
              <w:rPr>
                <w:rFonts w:ascii="宋体"/>
                <w:szCs w:val="21"/>
              </w:rPr>
            </w:pPr>
          </w:p>
        </w:tc>
      </w:tr>
    </w:tbl>
    <w:p w14:paraId="73785E58">
      <w:pPr>
        <w:rPr>
          <w:rFonts w:ascii="楷体_GB2312" w:eastAsia="楷体_GB2312"/>
          <w:sz w:val="32"/>
          <w:szCs w:val="32"/>
        </w:rPr>
      </w:pPr>
      <w:r>
        <w:rPr>
          <w:rFonts w:hint="eastAsia" w:eastAsia="黑体"/>
          <w:sz w:val="32"/>
          <w:szCs w:val="32"/>
        </w:rPr>
        <w:t>三、研究基础和条件保障</w:t>
      </w:r>
    </w:p>
    <w:tbl>
      <w:tblPr>
        <w:tblStyle w:val="10"/>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40"/>
      </w:tblGrid>
      <w:tr w14:paraId="2B6C66C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814" w:hRule="atLeast"/>
        </w:trPr>
        <w:tc>
          <w:tcPr>
            <w:tcW w:w="9540" w:type="dxa"/>
          </w:tcPr>
          <w:p w14:paraId="6BC83B32">
            <w:pPr>
              <w:ind w:firstLine="482" w:firstLineChars="200"/>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本表参照以下提纲撰写，要求填写内容真实准确。</w:t>
            </w:r>
          </w:p>
          <w:p w14:paraId="7B93D649">
            <w:pPr>
              <w:spacing w:before="156" w:beforeLines="50" w:line="400" w:lineRule="exact"/>
              <w:ind w:left="2284" w:right="74" w:hanging="1819"/>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w:t>
            </w:r>
            <w:r>
              <w:rPr>
                <w:rFonts w:hint="default" w:ascii="Times New Roman" w:hAnsi="Times New Roman" w:eastAsia="宋体" w:cs="Times New Roman"/>
                <w:b/>
                <w:sz w:val="24"/>
                <w:szCs w:val="24"/>
              </w:rPr>
              <w:t>[学术简历]</w:t>
            </w:r>
            <w:r>
              <w:rPr>
                <w:rFonts w:hint="default" w:ascii="Times New Roman" w:hAnsi="Times New Roman" w:eastAsia="宋体" w:cs="Times New Roman"/>
                <w:sz w:val="24"/>
                <w:szCs w:val="24"/>
              </w:rPr>
              <w:t xml:space="preserve">  课题负责人的主要学术简历、学术兼职，在相关研究领域的学术积累和贡献等。</w:t>
            </w:r>
          </w:p>
          <w:p w14:paraId="7190A8BA">
            <w:pPr>
              <w:spacing w:line="400" w:lineRule="exact"/>
              <w:ind w:left="2253" w:leftChars="263" w:right="74" w:hanging="1701" w:hangingChars="709"/>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w:t>
            </w:r>
            <w:r>
              <w:rPr>
                <w:rFonts w:hint="default" w:ascii="Times New Roman" w:hAnsi="Times New Roman" w:eastAsia="宋体" w:cs="Times New Roman"/>
                <w:b/>
                <w:sz w:val="24"/>
                <w:szCs w:val="24"/>
              </w:rPr>
              <w:t xml:space="preserve">[研究基础]  </w:t>
            </w:r>
            <w:r>
              <w:rPr>
                <w:rFonts w:hint="default" w:ascii="Times New Roman" w:hAnsi="Times New Roman" w:eastAsia="宋体" w:cs="Times New Roman"/>
                <w:color w:val="000000"/>
                <w:sz w:val="24"/>
                <w:szCs w:val="24"/>
              </w:rPr>
              <w:t>申请人前期相关代表性研究成果</w:t>
            </w:r>
            <w:r>
              <w:rPr>
                <w:rFonts w:hint="default" w:ascii="Times New Roman" w:hAnsi="Times New Roman" w:eastAsia="宋体" w:cs="Times New Roman"/>
                <w:color w:val="000000"/>
                <w:sz w:val="24"/>
                <w:szCs w:val="24"/>
                <w:lang w:eastAsia="zh-CN"/>
              </w:rPr>
              <w:t>（</w:t>
            </w:r>
            <w:r>
              <w:rPr>
                <w:rFonts w:hint="default" w:ascii="Times New Roman" w:hAnsi="Times New Roman" w:eastAsia="宋体" w:cs="Times New Roman"/>
                <w:color w:val="000000"/>
                <w:sz w:val="24"/>
                <w:szCs w:val="24"/>
                <w:lang w:val="en-US" w:eastAsia="zh-CN"/>
              </w:rPr>
              <w:t>含社会评价</w:t>
            </w:r>
            <w:r>
              <w:rPr>
                <w:rFonts w:hint="default" w:ascii="Times New Roman" w:hAnsi="Times New Roman" w:eastAsia="宋体" w:cs="Times New Roman"/>
                <w:color w:val="000000"/>
                <w:sz w:val="24"/>
                <w:szCs w:val="24"/>
                <w:lang w:eastAsia="zh-CN"/>
              </w:rPr>
              <w:t>）</w:t>
            </w:r>
            <w:r>
              <w:rPr>
                <w:rFonts w:hint="default" w:ascii="Times New Roman" w:hAnsi="Times New Roman" w:eastAsia="宋体" w:cs="Times New Roman"/>
                <w:color w:val="000000"/>
                <w:sz w:val="24"/>
                <w:szCs w:val="24"/>
              </w:rPr>
              <w:t>及其与本研究的学术递进关系。</w:t>
            </w:r>
            <w:r>
              <w:rPr>
                <w:rFonts w:hint="default" w:ascii="Times New Roman" w:hAnsi="Times New Roman" w:eastAsia="宋体" w:cs="Times New Roman"/>
                <w:sz w:val="24"/>
                <w:szCs w:val="24"/>
              </w:rPr>
              <w:t xml:space="preserve"> </w:t>
            </w:r>
          </w:p>
          <w:p w14:paraId="55A5CB4D">
            <w:pPr>
              <w:spacing w:line="400" w:lineRule="exact"/>
              <w:ind w:left="2312" w:leftChars="221" w:right="74" w:hanging="1848" w:hangingChars="770"/>
              <w:jc w:val="lef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w:t>
            </w:r>
            <w:r>
              <w:rPr>
                <w:rFonts w:hint="default" w:ascii="Times New Roman" w:hAnsi="Times New Roman" w:eastAsia="宋体" w:cs="Times New Roman"/>
                <w:b/>
                <w:sz w:val="24"/>
                <w:szCs w:val="24"/>
              </w:rPr>
              <w:t xml:space="preserve">[承担项目]  </w:t>
            </w:r>
            <w:r>
              <w:rPr>
                <w:rFonts w:hint="default" w:ascii="Times New Roman" w:hAnsi="Times New Roman" w:eastAsia="宋体" w:cs="Times New Roman"/>
                <w:sz w:val="24"/>
                <w:szCs w:val="24"/>
              </w:rPr>
              <w:t>负责人承担的各级各类科研项目情况，包括项目名称、资助机构、资助金额、结项情况、研究起止时间等。</w:t>
            </w:r>
          </w:p>
          <w:p w14:paraId="71EED804">
            <w:pPr>
              <w:spacing w:line="400" w:lineRule="exact"/>
              <w:ind w:left="2284" w:right="74" w:hanging="1819"/>
              <w:jc w:val="left"/>
              <w:rPr>
                <w:rFonts w:hint="default" w:ascii="Times New Roman" w:hAnsi="Times New Roman" w:eastAsia="宋体" w:cs="Times New Roman"/>
                <w:color w:val="000000"/>
                <w:sz w:val="24"/>
                <w:szCs w:val="24"/>
              </w:rPr>
            </w:pPr>
            <w:r>
              <w:rPr>
                <w:rFonts w:hint="default" w:ascii="Times New Roman" w:hAnsi="Times New Roman" w:eastAsia="宋体" w:cs="Times New Roman"/>
                <w:b/>
                <w:bCs/>
                <w:color w:val="000000"/>
                <w:sz w:val="24"/>
                <w:szCs w:val="24"/>
              </w:rPr>
              <w:t>4．</w:t>
            </w:r>
            <w:r>
              <w:rPr>
                <w:rFonts w:hint="default" w:ascii="Times New Roman" w:hAnsi="Times New Roman" w:eastAsia="宋体" w:cs="Times New Roman"/>
                <w:b/>
                <w:color w:val="000000"/>
                <w:sz w:val="24"/>
                <w:szCs w:val="24"/>
              </w:rPr>
              <w:t>[与已承担项目或博士论文的关系]</w:t>
            </w:r>
            <w:r>
              <w:rPr>
                <w:rFonts w:hint="default" w:ascii="Times New Roman" w:hAnsi="Times New Roman" w:eastAsia="宋体" w:cs="Times New Roman"/>
                <w:color w:val="000000"/>
                <w:sz w:val="24"/>
                <w:szCs w:val="24"/>
              </w:rPr>
              <w:t xml:space="preserve">  凡以各级各类项目或博士学位论文（博士后出站报告）为基础申报的课题，须阐明已承担项目或学位论文（报告）与本课题的联系和区别。</w:t>
            </w:r>
          </w:p>
          <w:p w14:paraId="174DA81F">
            <w:pPr>
              <w:spacing w:line="400" w:lineRule="exact"/>
              <w:ind w:left="74" w:right="74" w:firstLine="391"/>
              <w:jc w:val="left"/>
              <w:rPr>
                <w:rFonts w:ascii="宋体"/>
                <w:sz w:val="24"/>
                <w:szCs w:val="24"/>
              </w:rPr>
            </w:pPr>
          </w:p>
        </w:tc>
      </w:tr>
    </w:tbl>
    <w:p w14:paraId="78AECF4E">
      <w:pPr>
        <w:jc w:val="left"/>
        <w:rPr>
          <w:rFonts w:ascii="楷体_GB2312" w:eastAsia="楷体_GB2312"/>
          <w:szCs w:val="21"/>
        </w:rPr>
      </w:pPr>
    </w:p>
    <w:p w14:paraId="6553D154">
      <w:pPr>
        <w:widowControl/>
        <w:jc w:val="left"/>
        <w:rPr>
          <w:rFonts w:ascii="楷体_GB2312" w:eastAsia="楷体_GB2312"/>
          <w:szCs w:val="21"/>
        </w:rPr>
      </w:pPr>
      <w:r>
        <w:rPr>
          <w:rFonts w:ascii="楷体_GB2312" w:eastAsia="楷体_GB2312"/>
          <w:szCs w:val="21"/>
        </w:rPr>
        <w:br w:type="page"/>
      </w:r>
    </w:p>
    <w:p w14:paraId="3C5E9A18">
      <w:pPr>
        <w:rPr>
          <w:rFonts w:hint="eastAsia" w:eastAsia="黑体"/>
          <w:sz w:val="32"/>
          <w:szCs w:val="32"/>
        </w:rPr>
      </w:pPr>
      <w:r>
        <w:rPr>
          <w:rFonts w:hint="eastAsia" w:eastAsia="黑体"/>
          <w:sz w:val="32"/>
          <w:szCs w:val="32"/>
        </w:rPr>
        <w:t>四、经费概算</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819"/>
        <w:gridCol w:w="850"/>
        <w:gridCol w:w="1559"/>
        <w:gridCol w:w="1418"/>
        <w:gridCol w:w="3362"/>
      </w:tblGrid>
      <w:tr w14:paraId="5E4988B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90" w:hRule="atLeast"/>
          <w:jc w:val="center"/>
        </w:trPr>
        <w:tc>
          <w:tcPr>
            <w:tcW w:w="1819" w:type="dxa"/>
            <w:vAlign w:val="center"/>
          </w:tcPr>
          <w:p w14:paraId="144A62B0">
            <w:pPr>
              <w:jc w:val="center"/>
              <w:rPr>
                <w:rFonts w:hint="default" w:ascii="Times New Roman" w:hAnsi="Times New Roman" w:eastAsia="宋体" w:cs="Times New Roman"/>
                <w:bCs/>
                <w:sz w:val="21"/>
                <w:szCs w:val="21"/>
              </w:rPr>
            </w:pPr>
            <w:bookmarkStart w:id="3" w:name="_Hlk36460458"/>
          </w:p>
        </w:tc>
        <w:tc>
          <w:tcPr>
            <w:tcW w:w="850" w:type="dxa"/>
            <w:vAlign w:val="center"/>
          </w:tcPr>
          <w:p w14:paraId="04B8B6DC">
            <w:pPr>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序号</w:t>
            </w:r>
          </w:p>
        </w:tc>
        <w:tc>
          <w:tcPr>
            <w:tcW w:w="1559" w:type="dxa"/>
            <w:shd w:val="clear" w:color="auto" w:fill="auto"/>
            <w:vAlign w:val="center"/>
          </w:tcPr>
          <w:p w14:paraId="3D4BBCE3">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经费开支科目</w:t>
            </w:r>
          </w:p>
        </w:tc>
        <w:tc>
          <w:tcPr>
            <w:tcW w:w="1418" w:type="dxa"/>
            <w:shd w:val="clear" w:color="auto" w:fill="auto"/>
            <w:vAlign w:val="center"/>
          </w:tcPr>
          <w:p w14:paraId="1D9A1554">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金额（万元）</w:t>
            </w:r>
          </w:p>
        </w:tc>
        <w:tc>
          <w:tcPr>
            <w:tcW w:w="3362" w:type="dxa"/>
            <w:vAlign w:val="center"/>
          </w:tcPr>
          <w:p w14:paraId="3B30E838">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预算依据</w:t>
            </w:r>
          </w:p>
        </w:tc>
      </w:tr>
      <w:tr w14:paraId="5CF5A7A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92" w:hRule="atLeast"/>
          <w:jc w:val="center"/>
        </w:trPr>
        <w:tc>
          <w:tcPr>
            <w:tcW w:w="1819" w:type="dxa"/>
            <w:vMerge w:val="restart"/>
            <w:vAlign w:val="center"/>
          </w:tcPr>
          <w:p w14:paraId="460F4659">
            <w:pPr>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直接</w:t>
            </w:r>
          </w:p>
          <w:p w14:paraId="530AAB0F">
            <w:pPr>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费用</w:t>
            </w:r>
          </w:p>
        </w:tc>
        <w:tc>
          <w:tcPr>
            <w:tcW w:w="850" w:type="dxa"/>
            <w:vAlign w:val="center"/>
          </w:tcPr>
          <w:p w14:paraId="5B513969">
            <w:pPr>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1</w:t>
            </w:r>
          </w:p>
        </w:tc>
        <w:tc>
          <w:tcPr>
            <w:tcW w:w="1559" w:type="dxa"/>
            <w:shd w:val="clear" w:color="auto" w:fill="auto"/>
            <w:vAlign w:val="center"/>
          </w:tcPr>
          <w:p w14:paraId="56145E9D">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设备费</w:t>
            </w:r>
          </w:p>
        </w:tc>
        <w:tc>
          <w:tcPr>
            <w:tcW w:w="1418" w:type="dxa"/>
            <w:shd w:val="clear" w:color="auto" w:fill="auto"/>
            <w:vAlign w:val="center"/>
          </w:tcPr>
          <w:p w14:paraId="667E9555">
            <w:pPr>
              <w:jc w:val="center"/>
              <w:rPr>
                <w:rFonts w:hint="default" w:ascii="Times New Roman" w:hAnsi="Times New Roman" w:eastAsia="宋体" w:cs="Times New Roman"/>
                <w:sz w:val="21"/>
                <w:szCs w:val="21"/>
              </w:rPr>
            </w:pPr>
          </w:p>
        </w:tc>
        <w:tc>
          <w:tcPr>
            <w:tcW w:w="3362" w:type="dxa"/>
            <w:vAlign w:val="center"/>
          </w:tcPr>
          <w:p w14:paraId="2133D817">
            <w:pPr>
              <w:jc w:val="center"/>
              <w:rPr>
                <w:rFonts w:hint="default" w:ascii="Times New Roman" w:hAnsi="Times New Roman" w:eastAsia="宋体" w:cs="Times New Roman"/>
                <w:sz w:val="21"/>
                <w:szCs w:val="21"/>
              </w:rPr>
            </w:pPr>
          </w:p>
        </w:tc>
      </w:tr>
      <w:tr w14:paraId="090BA27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07" w:hRule="atLeast"/>
          <w:jc w:val="center"/>
        </w:trPr>
        <w:tc>
          <w:tcPr>
            <w:tcW w:w="1819" w:type="dxa"/>
            <w:vMerge w:val="continue"/>
            <w:vAlign w:val="center"/>
          </w:tcPr>
          <w:p w14:paraId="572D551C">
            <w:pPr>
              <w:jc w:val="center"/>
              <w:rPr>
                <w:rFonts w:hint="default" w:ascii="Times New Roman" w:hAnsi="Times New Roman" w:eastAsia="宋体" w:cs="Times New Roman"/>
                <w:b/>
                <w:sz w:val="21"/>
                <w:szCs w:val="21"/>
              </w:rPr>
            </w:pPr>
          </w:p>
        </w:tc>
        <w:tc>
          <w:tcPr>
            <w:tcW w:w="850" w:type="dxa"/>
            <w:vAlign w:val="center"/>
          </w:tcPr>
          <w:p w14:paraId="0126E9CB">
            <w:pPr>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2</w:t>
            </w:r>
          </w:p>
        </w:tc>
        <w:tc>
          <w:tcPr>
            <w:tcW w:w="1559" w:type="dxa"/>
            <w:shd w:val="clear" w:color="auto" w:fill="auto"/>
            <w:vAlign w:val="center"/>
          </w:tcPr>
          <w:p w14:paraId="4CE3C352">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业务费</w:t>
            </w:r>
          </w:p>
        </w:tc>
        <w:tc>
          <w:tcPr>
            <w:tcW w:w="1418" w:type="dxa"/>
            <w:shd w:val="clear" w:color="auto" w:fill="auto"/>
            <w:vAlign w:val="center"/>
          </w:tcPr>
          <w:p w14:paraId="58C911EE">
            <w:pPr>
              <w:jc w:val="center"/>
              <w:rPr>
                <w:rFonts w:hint="default" w:ascii="Times New Roman" w:hAnsi="Times New Roman" w:eastAsia="宋体" w:cs="Times New Roman"/>
                <w:sz w:val="21"/>
                <w:szCs w:val="21"/>
              </w:rPr>
            </w:pPr>
          </w:p>
        </w:tc>
        <w:tc>
          <w:tcPr>
            <w:tcW w:w="3362" w:type="dxa"/>
            <w:vAlign w:val="center"/>
          </w:tcPr>
          <w:p w14:paraId="34C1C768">
            <w:pPr>
              <w:jc w:val="center"/>
              <w:rPr>
                <w:rFonts w:hint="default" w:ascii="Times New Roman" w:hAnsi="Times New Roman" w:eastAsia="宋体" w:cs="Times New Roman"/>
                <w:sz w:val="21"/>
                <w:szCs w:val="21"/>
              </w:rPr>
            </w:pPr>
          </w:p>
        </w:tc>
      </w:tr>
      <w:tr w14:paraId="6E1AC00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2" w:hRule="atLeast"/>
          <w:jc w:val="center"/>
        </w:trPr>
        <w:tc>
          <w:tcPr>
            <w:tcW w:w="1819" w:type="dxa"/>
            <w:vMerge w:val="continue"/>
            <w:vAlign w:val="center"/>
          </w:tcPr>
          <w:p w14:paraId="1E65A114">
            <w:pPr>
              <w:jc w:val="center"/>
              <w:rPr>
                <w:rFonts w:hint="default" w:ascii="Times New Roman" w:hAnsi="Times New Roman" w:eastAsia="宋体" w:cs="Times New Roman"/>
                <w:b/>
                <w:sz w:val="21"/>
                <w:szCs w:val="21"/>
              </w:rPr>
            </w:pPr>
          </w:p>
        </w:tc>
        <w:tc>
          <w:tcPr>
            <w:tcW w:w="850" w:type="dxa"/>
            <w:vAlign w:val="center"/>
          </w:tcPr>
          <w:p w14:paraId="3BE145EC">
            <w:pPr>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3</w:t>
            </w:r>
          </w:p>
        </w:tc>
        <w:tc>
          <w:tcPr>
            <w:tcW w:w="1559" w:type="dxa"/>
            <w:shd w:val="clear" w:color="auto" w:fill="auto"/>
            <w:vAlign w:val="center"/>
          </w:tcPr>
          <w:p w14:paraId="4C44376A">
            <w:pPr>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劳务费</w:t>
            </w:r>
          </w:p>
        </w:tc>
        <w:tc>
          <w:tcPr>
            <w:tcW w:w="1418" w:type="dxa"/>
            <w:shd w:val="clear" w:color="auto" w:fill="auto"/>
            <w:vAlign w:val="center"/>
          </w:tcPr>
          <w:p w14:paraId="700EBEB0">
            <w:pPr>
              <w:jc w:val="center"/>
              <w:rPr>
                <w:rFonts w:hint="default" w:ascii="Times New Roman" w:hAnsi="Times New Roman" w:eastAsia="宋体" w:cs="Times New Roman"/>
                <w:sz w:val="21"/>
                <w:szCs w:val="21"/>
              </w:rPr>
            </w:pPr>
          </w:p>
        </w:tc>
        <w:tc>
          <w:tcPr>
            <w:tcW w:w="3362" w:type="dxa"/>
            <w:vAlign w:val="center"/>
          </w:tcPr>
          <w:p w14:paraId="00B65656">
            <w:pPr>
              <w:jc w:val="center"/>
              <w:rPr>
                <w:rFonts w:hint="default" w:ascii="Times New Roman" w:hAnsi="Times New Roman" w:eastAsia="宋体" w:cs="Times New Roman"/>
                <w:sz w:val="21"/>
                <w:szCs w:val="21"/>
              </w:rPr>
            </w:pPr>
          </w:p>
        </w:tc>
      </w:tr>
      <w:tr w14:paraId="5F52F2F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0" w:hRule="atLeast"/>
          <w:jc w:val="center"/>
        </w:trPr>
        <w:tc>
          <w:tcPr>
            <w:tcW w:w="1819" w:type="dxa"/>
            <w:vAlign w:val="center"/>
          </w:tcPr>
          <w:p w14:paraId="4F27E2BB">
            <w:pPr>
              <w:jc w:val="center"/>
              <w:rPr>
                <w:rFonts w:hint="default" w:ascii="Times New Roman" w:hAnsi="Times New Roman" w:eastAsia="宋体" w:cs="Times New Roman"/>
                <w:b/>
                <w:sz w:val="21"/>
                <w:szCs w:val="21"/>
                <w:lang w:val="en-US" w:eastAsia="zh-CN"/>
              </w:rPr>
            </w:pPr>
            <w:r>
              <w:rPr>
                <w:rFonts w:hint="default" w:ascii="Times New Roman" w:hAnsi="Times New Roman" w:eastAsia="宋体" w:cs="Times New Roman"/>
                <w:b/>
                <w:sz w:val="21"/>
                <w:szCs w:val="21"/>
                <w:lang w:val="en-US" w:eastAsia="zh-CN"/>
              </w:rPr>
              <w:t>间接费用</w:t>
            </w:r>
          </w:p>
        </w:tc>
        <w:tc>
          <w:tcPr>
            <w:tcW w:w="850" w:type="dxa"/>
            <w:vAlign w:val="center"/>
          </w:tcPr>
          <w:p w14:paraId="5E33ADF4">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4</w:t>
            </w:r>
          </w:p>
        </w:tc>
        <w:tc>
          <w:tcPr>
            <w:tcW w:w="1559" w:type="dxa"/>
            <w:vAlign w:val="center"/>
          </w:tcPr>
          <w:p w14:paraId="5EA91C34">
            <w:pPr>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绩效支出</w:t>
            </w:r>
          </w:p>
        </w:tc>
        <w:tc>
          <w:tcPr>
            <w:tcW w:w="1418" w:type="dxa"/>
            <w:vAlign w:val="center"/>
          </w:tcPr>
          <w:p w14:paraId="20382D71">
            <w:pPr>
              <w:jc w:val="center"/>
              <w:rPr>
                <w:rFonts w:hint="default" w:ascii="Times New Roman" w:hAnsi="Times New Roman" w:eastAsia="宋体" w:cs="Times New Roman"/>
                <w:sz w:val="21"/>
                <w:szCs w:val="21"/>
              </w:rPr>
            </w:pPr>
          </w:p>
        </w:tc>
        <w:tc>
          <w:tcPr>
            <w:tcW w:w="3362" w:type="dxa"/>
            <w:vAlign w:val="center"/>
          </w:tcPr>
          <w:p w14:paraId="100A3E4A">
            <w:pPr>
              <w:jc w:val="center"/>
              <w:rPr>
                <w:rFonts w:hint="default" w:ascii="Times New Roman" w:hAnsi="Times New Roman" w:eastAsia="宋体" w:cs="Times New Roman"/>
                <w:sz w:val="21"/>
                <w:szCs w:val="21"/>
              </w:rPr>
            </w:pPr>
          </w:p>
        </w:tc>
      </w:tr>
      <w:tr w14:paraId="7C73762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819" w:type="dxa"/>
            <w:vAlign w:val="center"/>
          </w:tcPr>
          <w:p w14:paraId="067B8297">
            <w:pPr>
              <w:jc w:val="center"/>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合计</w:t>
            </w:r>
          </w:p>
        </w:tc>
        <w:tc>
          <w:tcPr>
            <w:tcW w:w="7189" w:type="dxa"/>
            <w:gridSpan w:val="4"/>
            <w:vAlign w:val="center"/>
          </w:tcPr>
          <w:p w14:paraId="7A03BCEB">
            <w:pPr>
              <w:jc w:val="center"/>
              <w:rPr>
                <w:rFonts w:hint="default" w:ascii="Times New Roman" w:hAnsi="Times New Roman" w:eastAsia="宋体" w:cs="Times New Roman"/>
                <w:sz w:val="21"/>
                <w:szCs w:val="21"/>
              </w:rPr>
            </w:pPr>
          </w:p>
        </w:tc>
      </w:tr>
      <w:bookmarkEnd w:id="3"/>
    </w:tbl>
    <w:p w14:paraId="61085FD8">
      <w:pPr>
        <w:ind w:firstLine="420" w:firstLineChars="200"/>
        <w:jc w:val="left"/>
        <w:rPr>
          <w:rFonts w:ascii="黑体" w:eastAsia="黑体" w:cs="黑体"/>
          <w:sz w:val="28"/>
          <w:szCs w:val="28"/>
        </w:rPr>
      </w:pPr>
      <w:r>
        <w:rPr>
          <w:rFonts w:hint="default" w:ascii="Times New Roman" w:hAnsi="Times New Roman" w:eastAsia="宋体" w:cs="Times New Roman"/>
          <w:szCs w:val="21"/>
        </w:rPr>
        <w:t>注：经费开支科目参见</w:t>
      </w:r>
      <w:r>
        <w:rPr>
          <w:rFonts w:hint="default" w:ascii="Times New Roman" w:hAnsi="Times New Roman" w:eastAsia="宋体" w:cs="Times New Roman"/>
          <w:szCs w:val="21"/>
          <w:lang w:eastAsia="zh-CN"/>
        </w:rPr>
        <w:t>《</w:t>
      </w:r>
      <w:r>
        <w:rPr>
          <w:rFonts w:hint="default" w:ascii="Times New Roman" w:hAnsi="Times New Roman" w:eastAsia="宋体" w:cs="Times New Roman"/>
          <w:szCs w:val="21"/>
        </w:rPr>
        <w:t>南京特殊教育师范学院纵向科研项目及经费管理办法（试行）</w:t>
      </w:r>
      <w:r>
        <w:rPr>
          <w:rFonts w:hint="default" w:ascii="Times New Roman" w:hAnsi="Times New Roman" w:eastAsia="宋体" w:cs="Times New Roman"/>
          <w:szCs w:val="21"/>
          <w:lang w:eastAsia="zh-CN"/>
        </w:rPr>
        <w:t>》（南特师〔2021〕99号）</w:t>
      </w:r>
      <w:r>
        <w:rPr>
          <w:rFonts w:hint="default" w:ascii="Times New Roman" w:hAnsi="Times New Roman" w:eastAsia="宋体" w:cs="Times New Roman"/>
          <w:szCs w:val="21"/>
        </w:rPr>
        <w:t>。</w:t>
      </w:r>
    </w:p>
    <w:p w14:paraId="5A4F96FA">
      <w:pPr>
        <w:rPr>
          <w:rFonts w:hint="default" w:eastAsia="黑体"/>
          <w:sz w:val="32"/>
          <w:szCs w:val="32"/>
          <w:lang w:val="en-US" w:eastAsia="zh-CN"/>
        </w:rPr>
      </w:pPr>
      <w:r>
        <w:rPr>
          <w:rFonts w:hint="eastAsia" w:eastAsia="黑体"/>
          <w:sz w:val="32"/>
          <w:szCs w:val="32"/>
          <w:lang w:val="en-US" w:eastAsia="zh-CN"/>
        </w:rPr>
        <w:t>五、申请人承诺</w:t>
      </w:r>
    </w:p>
    <w:tbl>
      <w:tblPr>
        <w:tblStyle w:val="10"/>
        <w:tblW w:w="0" w:type="auto"/>
        <w:jc w:val="center"/>
        <w:tblLayout w:type="fixed"/>
        <w:tblCellMar>
          <w:top w:w="0" w:type="dxa"/>
          <w:left w:w="0" w:type="dxa"/>
          <w:bottom w:w="0" w:type="dxa"/>
          <w:right w:w="0" w:type="dxa"/>
        </w:tblCellMar>
      </w:tblPr>
      <w:tblGrid>
        <w:gridCol w:w="8838"/>
      </w:tblGrid>
      <w:tr w14:paraId="4377ADC5">
        <w:tblPrEx>
          <w:tblCellMar>
            <w:top w:w="0" w:type="dxa"/>
            <w:left w:w="0" w:type="dxa"/>
            <w:bottom w:w="0" w:type="dxa"/>
            <w:right w:w="0" w:type="dxa"/>
          </w:tblCellMar>
        </w:tblPrEx>
        <w:trPr>
          <w:trHeight w:val="3111" w:hRule="atLeast"/>
          <w:jc w:val="center"/>
        </w:trPr>
        <w:tc>
          <w:tcPr>
            <w:tcW w:w="8838" w:type="dxa"/>
            <w:tcBorders>
              <w:top w:val="single" w:color="auto" w:sz="4" w:space="0"/>
              <w:left w:val="single" w:color="000000" w:sz="6" w:space="0"/>
              <w:bottom w:val="single" w:color="000000" w:sz="6" w:space="0"/>
              <w:right w:val="single" w:color="000000" w:sz="6" w:space="0"/>
            </w:tcBorders>
          </w:tcPr>
          <w:p w14:paraId="28BAAC80">
            <w:pPr>
              <w:keepNext w:val="0"/>
              <w:keepLines w:val="0"/>
              <w:pageBreakBefore w:val="0"/>
              <w:widowControl w:val="0"/>
              <w:kinsoku/>
              <w:wordWrap w:val="0"/>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本人</w:t>
            </w:r>
            <w:r>
              <w:rPr>
                <w:rFonts w:hint="eastAsia" w:asciiTheme="minorEastAsia" w:hAnsiTheme="minorEastAsia" w:eastAsiaTheme="minorEastAsia" w:cstheme="minorEastAsia"/>
                <w:sz w:val="24"/>
                <w:szCs w:val="24"/>
                <w:lang w:val="en-US" w:eastAsia="zh-CN"/>
              </w:rPr>
              <w:t>对</w:t>
            </w:r>
            <w:r>
              <w:rPr>
                <w:rFonts w:hint="eastAsia" w:asciiTheme="minorEastAsia" w:hAnsiTheme="minorEastAsia" w:eastAsiaTheme="minorEastAsia" w:cstheme="minorEastAsia"/>
                <w:sz w:val="24"/>
                <w:szCs w:val="24"/>
              </w:rPr>
              <w:t>《申</w:t>
            </w:r>
            <w:r>
              <w:rPr>
                <w:rFonts w:hint="eastAsia" w:asciiTheme="minorEastAsia" w:hAnsiTheme="minorEastAsia" w:eastAsiaTheme="minorEastAsia" w:cstheme="minorEastAsia"/>
                <w:sz w:val="24"/>
                <w:szCs w:val="24"/>
                <w:lang w:val="en-US" w:eastAsia="zh-CN"/>
              </w:rPr>
              <w:t>报</w:t>
            </w:r>
            <w:r>
              <w:rPr>
                <w:rFonts w:hint="eastAsia" w:asciiTheme="minorEastAsia" w:hAnsiTheme="minorEastAsia" w:eastAsiaTheme="minorEastAsia" w:cstheme="minorEastAsia"/>
                <w:sz w:val="24"/>
                <w:szCs w:val="24"/>
              </w:rPr>
              <w:t>书》所填各项内容的真实性和有效性负责，保证没有知识产权争议。如获准立项，本人承诺：以本《申</w:t>
            </w:r>
            <w:r>
              <w:rPr>
                <w:rFonts w:hint="eastAsia" w:asciiTheme="minorEastAsia" w:hAnsiTheme="minorEastAsia" w:eastAsiaTheme="minorEastAsia" w:cstheme="minorEastAsia"/>
                <w:sz w:val="24"/>
                <w:szCs w:val="24"/>
                <w:lang w:val="en-US" w:eastAsia="zh-CN"/>
              </w:rPr>
              <w:t>报</w:t>
            </w:r>
            <w:r>
              <w:rPr>
                <w:rFonts w:hint="eastAsia" w:asciiTheme="minorEastAsia" w:hAnsiTheme="minorEastAsia" w:eastAsiaTheme="minorEastAsia" w:cstheme="minorEastAsia"/>
                <w:sz w:val="24"/>
                <w:szCs w:val="24"/>
              </w:rPr>
              <w:t>书》为有法律约束力的协议，严格按计划认真开展研究工作，取得预期研究成果。若本《申</w:t>
            </w:r>
            <w:r>
              <w:rPr>
                <w:rFonts w:hint="eastAsia" w:asciiTheme="minorEastAsia" w:hAnsiTheme="minorEastAsia" w:eastAsiaTheme="minorEastAsia" w:cstheme="minorEastAsia"/>
                <w:sz w:val="24"/>
                <w:szCs w:val="24"/>
                <w:lang w:val="en-US" w:eastAsia="zh-CN"/>
              </w:rPr>
              <w:t>报</w:t>
            </w:r>
            <w:r>
              <w:rPr>
                <w:rFonts w:hint="eastAsia" w:asciiTheme="minorEastAsia" w:hAnsiTheme="minorEastAsia" w:eastAsiaTheme="minorEastAsia" w:cstheme="minorEastAsia"/>
                <w:sz w:val="24"/>
                <w:szCs w:val="24"/>
              </w:rPr>
              <w:t>书</w:t>
            </w:r>
            <w:bookmarkStart w:id="4" w:name="_GoBack"/>
            <w:bookmarkEnd w:id="4"/>
            <w:r>
              <w:rPr>
                <w:rFonts w:hint="eastAsia" w:asciiTheme="minorEastAsia" w:hAnsiTheme="minorEastAsia" w:eastAsiaTheme="minorEastAsia" w:cstheme="minorEastAsia"/>
                <w:sz w:val="24"/>
                <w:szCs w:val="24"/>
              </w:rPr>
              <w:t>》填报失实或违反有关规定，本人愿承担全部责任。</w:t>
            </w:r>
          </w:p>
          <w:p w14:paraId="24C4F373">
            <w:pPr>
              <w:ind w:right="120"/>
              <w:jc w:val="right"/>
              <w:rPr>
                <w:spacing w:val="15"/>
                <w:sz w:val="28"/>
                <w:szCs w:val="28"/>
              </w:rPr>
            </w:pPr>
          </w:p>
          <w:p w14:paraId="17D0F020">
            <w:pPr>
              <w:ind w:right="120"/>
              <w:jc w:val="right"/>
              <w:rPr>
                <w:spacing w:val="15"/>
                <w:sz w:val="28"/>
                <w:szCs w:val="28"/>
              </w:rPr>
            </w:pPr>
          </w:p>
          <w:p w14:paraId="411700B2">
            <w:pPr>
              <w:ind w:right="120"/>
              <w:jc w:val="right"/>
              <w:rPr>
                <w:spacing w:val="15"/>
                <w:sz w:val="28"/>
                <w:szCs w:val="28"/>
              </w:rPr>
            </w:pPr>
          </w:p>
          <w:p w14:paraId="52DC3194">
            <w:pPr>
              <w:ind w:right="120"/>
              <w:jc w:val="right"/>
              <w:rPr>
                <w:spacing w:val="15"/>
                <w:sz w:val="28"/>
                <w:szCs w:val="28"/>
              </w:rPr>
            </w:pPr>
          </w:p>
          <w:p w14:paraId="4C84E87B">
            <w:pPr>
              <w:ind w:right="120"/>
              <w:jc w:val="right"/>
              <w:rPr>
                <w:spacing w:val="15"/>
                <w:sz w:val="28"/>
                <w:szCs w:val="28"/>
              </w:rPr>
            </w:pPr>
          </w:p>
          <w:p w14:paraId="29954060">
            <w:pPr>
              <w:ind w:right="120"/>
              <w:jc w:val="right"/>
              <w:rPr>
                <w:spacing w:val="15"/>
                <w:sz w:val="36"/>
                <w:szCs w:val="36"/>
              </w:rPr>
            </w:pPr>
          </w:p>
          <w:p w14:paraId="177378BA">
            <w:pPr>
              <w:ind w:right="540" w:firstLine="2970" w:firstLineChars="1100"/>
              <w:jc w:val="center"/>
              <w:rPr>
                <w:spacing w:val="15"/>
                <w:sz w:val="24"/>
                <w:szCs w:val="24"/>
              </w:rPr>
            </w:pPr>
            <w:r>
              <w:rPr>
                <w:rFonts w:hint="eastAsia"/>
                <w:spacing w:val="15"/>
                <w:sz w:val="24"/>
                <w:szCs w:val="24"/>
                <w:lang w:val="en-US" w:eastAsia="zh-CN"/>
              </w:rPr>
              <w:t>申请人</w:t>
            </w:r>
            <w:r>
              <w:rPr>
                <w:rFonts w:hint="eastAsia"/>
                <w:spacing w:val="15"/>
                <w:sz w:val="24"/>
                <w:szCs w:val="24"/>
              </w:rPr>
              <w:t>（签</w:t>
            </w:r>
            <w:r>
              <w:rPr>
                <w:rFonts w:hint="eastAsia"/>
                <w:spacing w:val="15"/>
                <w:sz w:val="24"/>
                <w:szCs w:val="24"/>
                <w:lang w:val="en-US" w:eastAsia="zh-CN"/>
              </w:rPr>
              <w:t>字</w:t>
            </w:r>
            <w:r>
              <w:rPr>
                <w:rFonts w:hint="eastAsia"/>
                <w:spacing w:val="15"/>
                <w:sz w:val="24"/>
                <w:szCs w:val="24"/>
              </w:rPr>
              <w:t xml:space="preserve">）： </w:t>
            </w:r>
            <w:r>
              <w:rPr>
                <w:spacing w:val="15"/>
                <w:sz w:val="24"/>
                <w:szCs w:val="24"/>
              </w:rPr>
              <w:t xml:space="preserve">  </w:t>
            </w:r>
            <w:r>
              <w:rPr>
                <w:rFonts w:hint="eastAsia"/>
                <w:spacing w:val="15"/>
                <w:sz w:val="24"/>
                <w:szCs w:val="24"/>
              </w:rPr>
              <w:t xml:space="preserve"> </w:t>
            </w:r>
          </w:p>
          <w:p w14:paraId="0E92D01A">
            <w:pPr>
              <w:ind w:right="120"/>
              <w:jc w:val="right"/>
              <w:rPr>
                <w:spacing w:val="15"/>
                <w:sz w:val="28"/>
                <w:szCs w:val="28"/>
              </w:rPr>
            </w:pPr>
            <w:r>
              <w:rPr>
                <w:rFonts w:hint="eastAsia"/>
                <w:spacing w:val="15"/>
                <w:sz w:val="24"/>
                <w:szCs w:val="24"/>
              </w:rPr>
              <w:t xml:space="preserve">年    月    日 </w:t>
            </w:r>
            <w:r>
              <w:rPr>
                <w:rFonts w:hint="eastAsia"/>
                <w:spacing w:val="15"/>
                <w:szCs w:val="21"/>
              </w:rPr>
              <w:t>      </w:t>
            </w:r>
          </w:p>
        </w:tc>
      </w:tr>
    </w:tbl>
    <w:p w14:paraId="0041CB6C">
      <w:pPr>
        <w:rPr>
          <w:rFonts w:hint="eastAsia" w:eastAsia="黑体"/>
          <w:sz w:val="32"/>
          <w:szCs w:val="32"/>
          <w:lang w:val="en-US" w:eastAsia="zh-CN"/>
        </w:rPr>
      </w:pPr>
      <w:r>
        <w:rPr>
          <w:rFonts w:hint="eastAsia" w:eastAsia="黑体"/>
          <w:sz w:val="32"/>
          <w:szCs w:val="32"/>
          <w:lang w:val="en-US" w:eastAsia="zh-CN"/>
        </w:rPr>
        <w:t>六、学校科研管理部门意见</w:t>
      </w:r>
    </w:p>
    <w:tbl>
      <w:tblPr>
        <w:tblStyle w:val="10"/>
        <w:tblW w:w="0" w:type="auto"/>
        <w:jc w:val="center"/>
        <w:tblLayout w:type="fixed"/>
        <w:tblCellMar>
          <w:top w:w="0" w:type="dxa"/>
          <w:left w:w="0" w:type="dxa"/>
          <w:bottom w:w="0" w:type="dxa"/>
          <w:right w:w="0" w:type="dxa"/>
        </w:tblCellMar>
      </w:tblPr>
      <w:tblGrid>
        <w:gridCol w:w="8838"/>
      </w:tblGrid>
      <w:tr w14:paraId="06013929">
        <w:tblPrEx>
          <w:tblCellMar>
            <w:top w:w="0" w:type="dxa"/>
            <w:left w:w="0" w:type="dxa"/>
            <w:bottom w:w="0" w:type="dxa"/>
            <w:right w:w="0" w:type="dxa"/>
          </w:tblCellMar>
        </w:tblPrEx>
        <w:trPr>
          <w:trHeight w:val="2243" w:hRule="atLeast"/>
          <w:jc w:val="center"/>
        </w:trPr>
        <w:tc>
          <w:tcPr>
            <w:tcW w:w="8838" w:type="dxa"/>
            <w:tcBorders>
              <w:top w:val="single" w:color="auto" w:sz="4" w:space="0"/>
              <w:left w:val="single" w:color="000000" w:sz="6" w:space="0"/>
              <w:bottom w:val="single" w:color="000000" w:sz="6" w:space="0"/>
              <w:right w:val="single" w:color="000000" w:sz="6" w:space="0"/>
            </w:tcBorders>
          </w:tcPr>
          <w:p w14:paraId="2B693806">
            <w:pPr>
              <w:ind w:right="120" w:firstLine="930" w:firstLineChars="300"/>
              <w:jc w:val="left"/>
              <w:rPr>
                <w:spacing w:val="15"/>
                <w:sz w:val="28"/>
                <w:szCs w:val="28"/>
              </w:rPr>
            </w:pPr>
          </w:p>
          <w:p w14:paraId="3EEB6593">
            <w:pPr>
              <w:ind w:right="120" w:firstLine="930" w:firstLineChars="300"/>
              <w:jc w:val="left"/>
              <w:rPr>
                <w:spacing w:val="15"/>
                <w:sz w:val="28"/>
                <w:szCs w:val="28"/>
              </w:rPr>
            </w:pPr>
          </w:p>
          <w:p w14:paraId="3E297D0F">
            <w:pPr>
              <w:ind w:right="120" w:firstLine="930" w:firstLineChars="300"/>
              <w:jc w:val="left"/>
              <w:rPr>
                <w:spacing w:val="15"/>
                <w:sz w:val="28"/>
                <w:szCs w:val="28"/>
              </w:rPr>
            </w:pPr>
          </w:p>
          <w:p w14:paraId="10954D8E">
            <w:pPr>
              <w:ind w:right="120" w:firstLine="930" w:firstLineChars="300"/>
              <w:jc w:val="left"/>
              <w:rPr>
                <w:spacing w:val="15"/>
                <w:sz w:val="28"/>
                <w:szCs w:val="28"/>
              </w:rPr>
            </w:pPr>
          </w:p>
          <w:p w14:paraId="6968F2CB">
            <w:pPr>
              <w:ind w:right="120" w:firstLine="930" w:firstLineChars="300"/>
              <w:jc w:val="left"/>
              <w:rPr>
                <w:spacing w:val="15"/>
                <w:sz w:val="28"/>
                <w:szCs w:val="28"/>
              </w:rPr>
            </w:pPr>
          </w:p>
          <w:p w14:paraId="5000232A">
            <w:pPr>
              <w:ind w:right="120" w:firstLine="930" w:firstLineChars="300"/>
              <w:jc w:val="left"/>
              <w:rPr>
                <w:spacing w:val="15"/>
                <w:sz w:val="28"/>
                <w:szCs w:val="28"/>
              </w:rPr>
            </w:pPr>
          </w:p>
          <w:p w14:paraId="00916A19">
            <w:pPr>
              <w:ind w:right="120"/>
              <w:jc w:val="right"/>
              <w:rPr>
                <w:spacing w:val="15"/>
                <w:sz w:val="28"/>
                <w:szCs w:val="28"/>
              </w:rPr>
            </w:pPr>
          </w:p>
          <w:p w14:paraId="7D140CEC">
            <w:pPr>
              <w:ind w:right="120"/>
              <w:jc w:val="right"/>
              <w:rPr>
                <w:spacing w:val="15"/>
                <w:sz w:val="36"/>
                <w:szCs w:val="36"/>
              </w:rPr>
            </w:pPr>
          </w:p>
          <w:p w14:paraId="7FE7BECC">
            <w:pPr>
              <w:ind w:left="6300" w:leftChars="2700" w:right="540" w:hanging="630" w:hangingChars="300"/>
              <w:jc w:val="both"/>
              <w:rPr>
                <w:rFonts w:hint="eastAsia"/>
                <w:sz w:val="21"/>
                <w:szCs w:val="21"/>
                <w:lang w:val="en-US" w:eastAsia="zh-CN"/>
              </w:rPr>
            </w:pPr>
            <w:r>
              <w:rPr>
                <w:rFonts w:hint="eastAsia"/>
                <w:lang w:val="en-US" w:eastAsia="zh-CN"/>
              </w:rPr>
              <w:t xml:space="preserve">                                                     </w:t>
            </w:r>
            <w:r>
              <w:rPr>
                <w:rFonts w:hint="eastAsia"/>
                <w:sz w:val="21"/>
                <w:szCs w:val="21"/>
                <w:lang w:val="en-US" w:eastAsia="zh-CN"/>
              </w:rPr>
              <w:t xml:space="preserve"> 科研处（盖章）</w:t>
            </w:r>
          </w:p>
          <w:p w14:paraId="2A69BBCD">
            <w:pPr>
              <w:ind w:right="540" w:firstLine="6510" w:firstLineChars="3100"/>
              <w:jc w:val="both"/>
              <w:rPr>
                <w:spacing w:val="15"/>
                <w:sz w:val="28"/>
                <w:szCs w:val="28"/>
              </w:rPr>
            </w:pPr>
            <w:r>
              <w:rPr>
                <w:rFonts w:hint="eastAsia"/>
                <w:sz w:val="21"/>
                <w:szCs w:val="21"/>
                <w:lang w:val="en-US" w:eastAsia="zh-CN"/>
              </w:rPr>
              <w:t xml:space="preserve">年   月   日 </w:t>
            </w:r>
            <w:r>
              <w:rPr>
                <w:rFonts w:hint="eastAsia"/>
                <w:spacing w:val="15"/>
                <w:szCs w:val="21"/>
              </w:rPr>
              <w:t>      </w:t>
            </w:r>
          </w:p>
        </w:tc>
      </w:tr>
    </w:tbl>
    <w:p w14:paraId="3CAB8FB6">
      <w:pPr>
        <w:jc w:val="left"/>
      </w:pPr>
    </w:p>
    <w:sectPr>
      <w:footerReference r:id="rId3" w:type="default"/>
      <w:pgSz w:w="11907" w:h="16840"/>
      <w:pgMar w:top="1701" w:right="1304" w:bottom="1418" w:left="1304" w:header="851" w:footer="851" w:gutter="0"/>
      <w:pgBorders>
        <w:top w:val="none" w:sz="0" w:space="0"/>
        <w:left w:val="none" w:sz="0" w:space="0"/>
        <w:bottom w:val="none" w:sz="0" w:space="0"/>
        <w:right w:val="none" w:sz="0" w:space="0"/>
      </w:pgBorders>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10DAC1">
    <w:pPr>
      <w:pStyle w:val="5"/>
      <w:framePr w:wrap="around" w:vAnchor="text" w:hAnchor="margin" w:xAlign="center" w:y="1"/>
      <w:rPr>
        <w:rStyle w:val="13"/>
      </w:rPr>
    </w:pPr>
    <w:r>
      <w:fldChar w:fldCharType="begin"/>
    </w:r>
    <w:r>
      <w:rPr>
        <w:rStyle w:val="13"/>
      </w:rPr>
      <w:instrText xml:space="preserve">PAGE  </w:instrText>
    </w:r>
    <w:r>
      <w:fldChar w:fldCharType="separate"/>
    </w:r>
    <w:r>
      <w:rPr>
        <w:rStyle w:val="13"/>
      </w:rPr>
      <w:t>8</w:t>
    </w:r>
    <w:r>
      <w:fldChar w:fldCharType="end"/>
    </w:r>
  </w:p>
  <w:p w14:paraId="0FA4EAFF">
    <w:pPr>
      <w:pStyle w:val="5"/>
    </w:pPr>
    <w:r>
      <w:rPr>
        <w:rStyle w:val="13"/>
        <w:rFonts w:hint="eastAsia"/>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useFELayout/>
    <w:compatSetting w:name="compatibilityMode" w:uri="http://schemas.microsoft.com/office/word" w:val="12"/>
  </w:compat>
  <w:rsids>
    <w:rsidRoot w:val="00A73E77"/>
    <w:rsid w:val="00005B39"/>
    <w:rsid w:val="00032ACD"/>
    <w:rsid w:val="0003531A"/>
    <w:rsid w:val="00041B58"/>
    <w:rsid w:val="00043222"/>
    <w:rsid w:val="00055F61"/>
    <w:rsid w:val="000801BB"/>
    <w:rsid w:val="00080A7D"/>
    <w:rsid w:val="00082FC1"/>
    <w:rsid w:val="000D6C2D"/>
    <w:rsid w:val="000F0C70"/>
    <w:rsid w:val="000F6FD4"/>
    <w:rsid w:val="001268ED"/>
    <w:rsid w:val="00130A3F"/>
    <w:rsid w:val="00142530"/>
    <w:rsid w:val="00154875"/>
    <w:rsid w:val="0017085E"/>
    <w:rsid w:val="001C0A05"/>
    <w:rsid w:val="001D2350"/>
    <w:rsid w:val="001D3377"/>
    <w:rsid w:val="001E2864"/>
    <w:rsid w:val="001E4DF8"/>
    <w:rsid w:val="00203F77"/>
    <w:rsid w:val="00210AB9"/>
    <w:rsid w:val="002203AF"/>
    <w:rsid w:val="00265E9D"/>
    <w:rsid w:val="0027628D"/>
    <w:rsid w:val="00286E1A"/>
    <w:rsid w:val="002A48F8"/>
    <w:rsid w:val="002A4B7E"/>
    <w:rsid w:val="002B2F3F"/>
    <w:rsid w:val="002B4AA7"/>
    <w:rsid w:val="002C49BE"/>
    <w:rsid w:val="00315EDE"/>
    <w:rsid w:val="003439E4"/>
    <w:rsid w:val="00355764"/>
    <w:rsid w:val="00361877"/>
    <w:rsid w:val="003B0059"/>
    <w:rsid w:val="003C17AC"/>
    <w:rsid w:val="003D0034"/>
    <w:rsid w:val="003D0EFC"/>
    <w:rsid w:val="003F145D"/>
    <w:rsid w:val="00406BDA"/>
    <w:rsid w:val="004571CA"/>
    <w:rsid w:val="00473017"/>
    <w:rsid w:val="004A012A"/>
    <w:rsid w:val="004A0D50"/>
    <w:rsid w:val="004A436D"/>
    <w:rsid w:val="004E08ED"/>
    <w:rsid w:val="00502637"/>
    <w:rsid w:val="005162D0"/>
    <w:rsid w:val="00524F48"/>
    <w:rsid w:val="00581F11"/>
    <w:rsid w:val="005C53CA"/>
    <w:rsid w:val="005D76E5"/>
    <w:rsid w:val="005D7DB1"/>
    <w:rsid w:val="005F56D4"/>
    <w:rsid w:val="006162CE"/>
    <w:rsid w:val="00635ECD"/>
    <w:rsid w:val="00640349"/>
    <w:rsid w:val="00656F49"/>
    <w:rsid w:val="00665AEA"/>
    <w:rsid w:val="0067127B"/>
    <w:rsid w:val="00674D62"/>
    <w:rsid w:val="00680F6B"/>
    <w:rsid w:val="006A429C"/>
    <w:rsid w:val="006D6C39"/>
    <w:rsid w:val="006F595B"/>
    <w:rsid w:val="007023B5"/>
    <w:rsid w:val="00702583"/>
    <w:rsid w:val="00714688"/>
    <w:rsid w:val="0074067A"/>
    <w:rsid w:val="00744529"/>
    <w:rsid w:val="007477CB"/>
    <w:rsid w:val="00753F68"/>
    <w:rsid w:val="0075452A"/>
    <w:rsid w:val="0076179E"/>
    <w:rsid w:val="00771249"/>
    <w:rsid w:val="007C44CB"/>
    <w:rsid w:val="007D0926"/>
    <w:rsid w:val="007D1E56"/>
    <w:rsid w:val="007F5554"/>
    <w:rsid w:val="007F5C55"/>
    <w:rsid w:val="008060CC"/>
    <w:rsid w:val="0080721A"/>
    <w:rsid w:val="00830109"/>
    <w:rsid w:val="00892738"/>
    <w:rsid w:val="00895911"/>
    <w:rsid w:val="008A45E8"/>
    <w:rsid w:val="008C4295"/>
    <w:rsid w:val="008C53C0"/>
    <w:rsid w:val="00922535"/>
    <w:rsid w:val="00930936"/>
    <w:rsid w:val="00972A9B"/>
    <w:rsid w:val="00972BBB"/>
    <w:rsid w:val="00974C7F"/>
    <w:rsid w:val="009974A4"/>
    <w:rsid w:val="009A1EAF"/>
    <w:rsid w:val="009B79A0"/>
    <w:rsid w:val="009F5CA1"/>
    <w:rsid w:val="00A01F6A"/>
    <w:rsid w:val="00A05BAF"/>
    <w:rsid w:val="00A1568E"/>
    <w:rsid w:val="00A73E77"/>
    <w:rsid w:val="00A74481"/>
    <w:rsid w:val="00A7597B"/>
    <w:rsid w:val="00A814EF"/>
    <w:rsid w:val="00A83E46"/>
    <w:rsid w:val="00A91415"/>
    <w:rsid w:val="00A92B52"/>
    <w:rsid w:val="00A938CA"/>
    <w:rsid w:val="00AA6D53"/>
    <w:rsid w:val="00AD1A56"/>
    <w:rsid w:val="00AD6C15"/>
    <w:rsid w:val="00B00BB3"/>
    <w:rsid w:val="00B13EE6"/>
    <w:rsid w:val="00B375C5"/>
    <w:rsid w:val="00B51DB6"/>
    <w:rsid w:val="00B55611"/>
    <w:rsid w:val="00B77B59"/>
    <w:rsid w:val="00B866A0"/>
    <w:rsid w:val="00BD6277"/>
    <w:rsid w:val="00BD7643"/>
    <w:rsid w:val="00BF3FB2"/>
    <w:rsid w:val="00C4631E"/>
    <w:rsid w:val="00C6458C"/>
    <w:rsid w:val="00C674F4"/>
    <w:rsid w:val="00C733D0"/>
    <w:rsid w:val="00C73F81"/>
    <w:rsid w:val="00CD3536"/>
    <w:rsid w:val="00CF5C2C"/>
    <w:rsid w:val="00D075E2"/>
    <w:rsid w:val="00D119C5"/>
    <w:rsid w:val="00D11E0B"/>
    <w:rsid w:val="00D1441E"/>
    <w:rsid w:val="00D2633F"/>
    <w:rsid w:val="00D4729A"/>
    <w:rsid w:val="00D66F96"/>
    <w:rsid w:val="00D75DCB"/>
    <w:rsid w:val="00DC59A4"/>
    <w:rsid w:val="00DE3609"/>
    <w:rsid w:val="00E370F1"/>
    <w:rsid w:val="00E47BEE"/>
    <w:rsid w:val="00E531C7"/>
    <w:rsid w:val="00E64E55"/>
    <w:rsid w:val="00E842C3"/>
    <w:rsid w:val="00E86249"/>
    <w:rsid w:val="00E93BD9"/>
    <w:rsid w:val="00E93FC4"/>
    <w:rsid w:val="00E97C3D"/>
    <w:rsid w:val="00EA4ACF"/>
    <w:rsid w:val="00EA4B23"/>
    <w:rsid w:val="00EB6C56"/>
    <w:rsid w:val="00EC0A17"/>
    <w:rsid w:val="00EC4D65"/>
    <w:rsid w:val="00EE79D8"/>
    <w:rsid w:val="00F013F7"/>
    <w:rsid w:val="00F07747"/>
    <w:rsid w:val="00F14899"/>
    <w:rsid w:val="00F36DCF"/>
    <w:rsid w:val="00F563DA"/>
    <w:rsid w:val="00F56D8F"/>
    <w:rsid w:val="00F9628E"/>
    <w:rsid w:val="00FE02F0"/>
    <w:rsid w:val="00FE422D"/>
    <w:rsid w:val="00FF7669"/>
    <w:rsid w:val="029051B1"/>
    <w:rsid w:val="04185EE5"/>
    <w:rsid w:val="0B077F8D"/>
    <w:rsid w:val="0C657BEF"/>
    <w:rsid w:val="0CAD246E"/>
    <w:rsid w:val="0DC664D3"/>
    <w:rsid w:val="0F74119F"/>
    <w:rsid w:val="1058213F"/>
    <w:rsid w:val="10D15415"/>
    <w:rsid w:val="12DF11F0"/>
    <w:rsid w:val="14DB23F0"/>
    <w:rsid w:val="16C37FF1"/>
    <w:rsid w:val="17292EA9"/>
    <w:rsid w:val="186450DA"/>
    <w:rsid w:val="19810F0A"/>
    <w:rsid w:val="1D901563"/>
    <w:rsid w:val="2B0379D1"/>
    <w:rsid w:val="2E7C2229"/>
    <w:rsid w:val="2E7E4B85"/>
    <w:rsid w:val="303B19BB"/>
    <w:rsid w:val="38273214"/>
    <w:rsid w:val="3A377697"/>
    <w:rsid w:val="3A3C4CAD"/>
    <w:rsid w:val="3BE05D81"/>
    <w:rsid w:val="3D756EDE"/>
    <w:rsid w:val="3E9E7CE5"/>
    <w:rsid w:val="3F150FF1"/>
    <w:rsid w:val="41D753F1"/>
    <w:rsid w:val="489F7E84"/>
    <w:rsid w:val="4BAD134B"/>
    <w:rsid w:val="4DF94F37"/>
    <w:rsid w:val="513617E0"/>
    <w:rsid w:val="55874FEE"/>
    <w:rsid w:val="56166F17"/>
    <w:rsid w:val="5A663A32"/>
    <w:rsid w:val="5E426123"/>
    <w:rsid w:val="63D57E8B"/>
    <w:rsid w:val="63F773CC"/>
    <w:rsid w:val="64141247"/>
    <w:rsid w:val="65873061"/>
    <w:rsid w:val="68964CA6"/>
    <w:rsid w:val="6A143AC3"/>
    <w:rsid w:val="6CF66663"/>
    <w:rsid w:val="6D364F2B"/>
    <w:rsid w:val="76167A53"/>
    <w:rsid w:val="76C95D13"/>
    <w:rsid w:val="7A6F5462"/>
    <w:rsid w:val="7D1D1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semiHidden="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semiHidden="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99" w:semiHidden="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adjustRightInd w:val="0"/>
      <w:jc w:val="left"/>
      <w:textAlignment w:val="baseline"/>
    </w:pPr>
  </w:style>
  <w:style w:type="paragraph" w:styleId="3">
    <w:name w:val="Body Text Indent"/>
    <w:basedOn w:val="1"/>
    <w:qFormat/>
    <w:uiPriority w:val="0"/>
    <w:pPr>
      <w:adjustRightInd w:val="0"/>
      <w:textAlignment w:val="baseline"/>
    </w:pPr>
    <w:rPr>
      <w:rFonts w:ascii="黑体" w:eastAsia="黑体"/>
      <w:sz w:val="28"/>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footnote text"/>
    <w:basedOn w:val="1"/>
    <w:qFormat/>
    <w:uiPriority w:val="0"/>
    <w:pPr>
      <w:snapToGrid w:val="0"/>
      <w:jc w:val="left"/>
    </w:pPr>
    <w:rPr>
      <w:sz w:val="18"/>
      <w:szCs w:val="18"/>
    </w:rPr>
  </w:style>
  <w:style w:type="paragraph" w:styleId="8">
    <w:name w:val="HTML Preformatted"/>
    <w:basedOn w:val="1"/>
    <w:link w:val="19"/>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lang w:val="zh-CN" w:eastAsia="zh-CN"/>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12">
    <w:name w:val="Strong"/>
    <w:basedOn w:val="11"/>
    <w:qFormat/>
    <w:uiPriority w:val="0"/>
    <w:rPr>
      <w:b/>
      <w:bCs/>
    </w:rPr>
  </w:style>
  <w:style w:type="character" w:styleId="13">
    <w:name w:val="page number"/>
    <w:basedOn w:val="11"/>
    <w:qFormat/>
    <w:uiPriority w:val="0"/>
  </w:style>
  <w:style w:type="character" w:styleId="14">
    <w:name w:val="footnote reference"/>
    <w:qFormat/>
    <w:uiPriority w:val="0"/>
    <w:rPr>
      <w:vertAlign w:val="superscript"/>
    </w:rPr>
  </w:style>
  <w:style w:type="paragraph" w:customStyle="1" w:styleId="15">
    <w:name w:val="shencha"/>
    <w:basedOn w:val="1"/>
    <w:qFormat/>
    <w:uiPriority w:val="0"/>
    <w:pPr>
      <w:widowControl/>
      <w:spacing w:before="100" w:beforeAutospacing="1" w:after="100" w:afterAutospacing="1"/>
      <w:jc w:val="left"/>
    </w:pPr>
    <w:rPr>
      <w:rFonts w:ascii="宋体" w:hAnsi="宋体" w:cs="宋体"/>
      <w:kern w:val="0"/>
      <w:szCs w:val="21"/>
    </w:rPr>
  </w:style>
  <w:style w:type="character" w:customStyle="1" w:styleId="16">
    <w:name w:val="style41"/>
    <w:qFormat/>
    <w:uiPriority w:val="0"/>
    <w:rPr>
      <w:rFonts w:hint="eastAsia" w:ascii="黑体" w:eastAsia="黑体"/>
      <w:sz w:val="48"/>
      <w:szCs w:val="48"/>
    </w:rPr>
  </w:style>
  <w:style w:type="character" w:customStyle="1" w:styleId="17">
    <w:name w:val="15"/>
    <w:basedOn w:val="11"/>
    <w:qFormat/>
    <w:uiPriority w:val="0"/>
    <w:rPr>
      <w:rFonts w:hint="default" w:ascii="Times New Roman" w:hAnsi="Times New Roman" w:cs="Times New Roman"/>
      <w:b/>
      <w:bCs/>
      <w:color w:val="000000"/>
      <w:sz w:val="24"/>
      <w:szCs w:val="24"/>
    </w:rPr>
  </w:style>
  <w:style w:type="character" w:customStyle="1" w:styleId="18">
    <w:name w:val="19"/>
    <w:basedOn w:val="11"/>
    <w:qFormat/>
    <w:uiPriority w:val="0"/>
    <w:rPr>
      <w:rFonts w:hint="default" w:ascii="Times New Roman" w:hAnsi="Times New Roman" w:cs="Times New Roman"/>
      <w:b/>
      <w:bCs/>
    </w:rPr>
  </w:style>
  <w:style w:type="character" w:customStyle="1" w:styleId="19">
    <w:name w:val="HTML 预设格式 字符"/>
    <w:basedOn w:val="11"/>
    <w:link w:val="8"/>
    <w:qFormat/>
    <w:uiPriority w:val="99"/>
    <w:rPr>
      <w:rFonts w:ascii="宋体" w:hAnsi="宋体" w:eastAsia="宋体"/>
      <w:sz w:val="24"/>
      <w:szCs w:val="24"/>
      <w:lang w:val="zh-CN"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E6083-03C4-4932-B238-D4A4136C07F5}">
  <ds:schemaRefs/>
</ds:datastoreItem>
</file>

<file path=docProps/app.xml><?xml version="1.0" encoding="utf-8"?>
<Properties xmlns="http://schemas.openxmlformats.org/officeDocument/2006/extended-properties" xmlns:vt="http://schemas.openxmlformats.org/officeDocument/2006/docPropsVTypes">
  <Template>Normal</Template>
  <Company>BUPTCC</Company>
  <Pages>6</Pages>
  <Words>1321</Words>
  <Characters>1348</Characters>
  <Lines>17</Lines>
  <Paragraphs>4</Paragraphs>
  <TotalTime>0</TotalTime>
  <ScaleCrop>false</ScaleCrop>
  <LinksUpToDate>false</LinksUpToDate>
  <CharactersWithSpaces>1528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2020-11-24T06:40:00Z</dcterms:created>
  <dc:creator>房鸣</dc:creator>
  <cp:lastModifiedBy>阳省蔚</cp:lastModifiedBy>
  <cp:lastPrinted>2025-05-22T01:36:00Z</cp:lastPrinted>
  <dcterms:modified xsi:type="dcterms:W3CDTF">2025-05-23T01:34:56Z</dcterms:modified>
  <dc:title>年度</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eyJoZGlkIjoiODY2Mzc1N2M0MGMzNDRhMTVhOGZhMmIzMmJkY2RkZDAiLCJ1c2VySWQiOiI0OTM0ODM1MjgifQ==</vt:lpwstr>
  </property>
  <property fmtid="{D5CDD505-2E9C-101B-9397-08002B2CF9AE}" pid="4" name="ICV">
    <vt:lpwstr>2BCC7516D74342BBBC3821BAAFE2F74F_12</vt:lpwstr>
  </property>
</Properties>
</file>