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spacing w:line="360" w:lineRule="auto"/>
        <w:ind w:firstLine="255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255"/>
        <w:jc w:val="left"/>
        <w:rPr>
          <w:rFonts w:ascii="仿宋_GB2312" w:eastAsia="仿宋_GB2312"/>
          <w:sz w:val="32"/>
          <w:szCs w:val="32"/>
        </w:rPr>
      </w:pPr>
    </w:p>
    <w:p>
      <w:pPr>
        <w:pStyle w:val="3"/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南京特殊教育师范学院</w:t>
      </w:r>
    </w:p>
    <w:p>
      <w:pPr>
        <w:pStyle w:val="3"/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庆祝建党百年专项课题</w:t>
      </w:r>
    </w:p>
    <w:p>
      <w:pPr>
        <w:pStyle w:val="3"/>
        <w:spacing w:line="360" w:lineRule="auto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（2021年度）</w:t>
      </w:r>
    </w:p>
    <w:p>
      <w:pPr>
        <w:pStyle w:val="3"/>
        <w:spacing w:line="360" w:lineRule="auto"/>
      </w:pPr>
    </w:p>
    <w:p>
      <w:pPr>
        <w:pStyle w:val="3"/>
        <w:spacing w:line="360" w:lineRule="auto"/>
        <w:jc w:val="center"/>
        <w:rPr>
          <w:rFonts w:ascii="方正小标宋简体" w:hAnsi="新宋体" w:eastAsia="方正小标宋简体"/>
          <w:spacing w:val="80"/>
          <w:sz w:val="72"/>
          <w:szCs w:val="72"/>
        </w:rPr>
      </w:pPr>
      <w:r>
        <w:rPr>
          <w:rFonts w:hint="eastAsia" w:ascii="方正小标宋简体" w:hAnsi="新宋体" w:eastAsia="方正小标宋简体"/>
          <w:spacing w:val="80"/>
          <w:sz w:val="72"/>
          <w:szCs w:val="72"/>
        </w:rPr>
        <w:t>申请书</w:t>
      </w:r>
    </w:p>
    <w:p>
      <w:pPr>
        <w:pStyle w:val="3"/>
        <w:spacing w:line="360" w:lineRule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35" w:firstLineChars="350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00"/>
        <w:textAlignment w:val="auto"/>
        <w:rPr>
          <w:rFonts w:ascii="方正小标宋简体" w:eastAsia="方正小标宋简体"/>
          <w:bCs/>
          <w:sz w:val="30"/>
          <w:szCs w:val="30"/>
          <w:u w:val="single"/>
        </w:rPr>
      </w:pPr>
      <w:r>
        <w:rPr>
          <w:rFonts w:hint="eastAsia" w:ascii="方正小标宋简体" w:eastAsia="方正小标宋简体"/>
          <w:bCs/>
          <w:sz w:val="30"/>
          <w:szCs w:val="30"/>
        </w:rPr>
        <w:t>申 报 类 别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           　　　　　　　　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00"/>
        <w:textAlignment w:val="auto"/>
        <w:rPr>
          <w:rFonts w:ascii="方正小标宋简体" w:eastAsia="方正小标宋简体"/>
          <w:bCs/>
          <w:sz w:val="30"/>
          <w:szCs w:val="30"/>
          <w:u w:val="single"/>
        </w:rPr>
      </w:pPr>
      <w:r>
        <w:rPr>
          <w:rFonts w:hint="eastAsia" w:ascii="方正小标宋简体" w:eastAsia="方正小标宋简体"/>
          <w:bCs/>
          <w:sz w:val="30"/>
          <w:szCs w:val="30"/>
        </w:rPr>
        <w:t>选 题 来 源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 xml:space="preserve">　　　         </w:t>
      </w:r>
      <w:r>
        <w:rPr>
          <w:rFonts w:hint="eastAsia" w:ascii="方正小标宋简体" w:eastAsia="方正小标宋简体"/>
          <w:bCs/>
          <w:sz w:val="24"/>
          <w:szCs w:val="24"/>
          <w:u w:val="single"/>
        </w:rPr>
        <w:t>　　　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　　　</w:t>
      </w:r>
      <w:r>
        <w:rPr>
          <w:rFonts w:hint="eastAsia" w:ascii="方正小标宋简体" w:eastAsia="方正小标宋简体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200"/>
        <w:textAlignment w:val="auto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项目名</w:t>
      </w:r>
      <w:r>
        <w:rPr>
          <w:rFonts w:hint="eastAsia" w:ascii="方正小标宋简体" w:eastAsia="方正小标宋简体"/>
          <w:bCs/>
          <w:sz w:val="30"/>
          <w:szCs w:val="30"/>
        </w:rPr>
        <w:t>称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</w:t>
      </w:r>
      <w:r>
        <w:rPr>
          <w:rFonts w:hint="eastAsia" w:ascii="方正小标宋简体" w:eastAsia="方正小标宋简体"/>
          <w:bCs/>
          <w:sz w:val="28"/>
          <w:szCs w:val="28"/>
          <w:u w:val="single"/>
        </w:rPr>
        <w:t xml:space="preserve">                              </w:t>
      </w:r>
      <w:r>
        <w:rPr>
          <w:rFonts w:hint="eastAsia" w:ascii="方正小标宋简体" w:eastAsia="方正小标宋简体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小标宋简体" w:eastAsia="方正小标宋简体"/>
          <w:bCs/>
          <w:sz w:val="28"/>
          <w:szCs w:val="28"/>
          <w:u w:val="single"/>
        </w:rPr>
        <w:t xml:space="preserve">  </w:t>
      </w:r>
      <w:r>
        <w:rPr>
          <w:rFonts w:hint="eastAsia" w:ascii="方正小标宋简体" w:eastAsia="方正小标宋简体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0" w:firstLineChars="300"/>
        <w:textAlignment w:val="auto"/>
        <w:rPr>
          <w:rFonts w:ascii="方正小标宋简体" w:eastAsia="方正小标宋简体"/>
          <w:bCs/>
          <w:sz w:val="30"/>
          <w:szCs w:val="30"/>
          <w:u w:val="single"/>
        </w:rPr>
      </w:pPr>
      <w:r>
        <w:rPr>
          <w:rFonts w:hint="eastAsia" w:ascii="方正小标宋简体" w:eastAsia="方正小标宋简体"/>
          <w:bCs/>
          <w:sz w:val="30"/>
          <w:szCs w:val="30"/>
        </w:rPr>
        <w:t>项目负责人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     　　　　　　　　　　　　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200"/>
        <w:textAlignment w:val="auto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工作单</w:t>
      </w:r>
      <w:r>
        <w:rPr>
          <w:rFonts w:hint="eastAsia" w:ascii="方正小标宋简体" w:eastAsia="方正小标宋简体"/>
          <w:bCs/>
          <w:sz w:val="30"/>
          <w:szCs w:val="30"/>
        </w:rPr>
        <w:t>位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                   　　　　　　　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200"/>
        <w:textAlignment w:val="auto"/>
        <w:rPr>
          <w:sz w:val="30"/>
          <w:szCs w:val="30"/>
        </w:rPr>
      </w:pPr>
      <w:r>
        <w:rPr>
          <w:rFonts w:hint="eastAsia" w:ascii="方正小标宋简体" w:eastAsia="方正小标宋简体"/>
          <w:bCs/>
          <w:spacing w:val="60"/>
          <w:sz w:val="30"/>
          <w:szCs w:val="30"/>
        </w:rPr>
        <w:t>填表日</w:t>
      </w:r>
      <w:r>
        <w:rPr>
          <w:rFonts w:hint="eastAsia" w:ascii="方正小标宋简体" w:eastAsia="方正小标宋简体"/>
          <w:bCs/>
          <w:sz w:val="30"/>
          <w:szCs w:val="30"/>
        </w:rPr>
        <w:t>期</w:t>
      </w:r>
      <w:r>
        <w:rPr>
          <w:rFonts w:hint="eastAsia" w:ascii="方正小标宋简体" w:eastAsia="方正小标宋简体"/>
          <w:bCs/>
          <w:sz w:val="30"/>
          <w:szCs w:val="30"/>
          <w:u w:val="single"/>
        </w:rPr>
        <w:t>　　           　　　　　　　　　　</w:t>
      </w:r>
      <w:r>
        <w:rPr>
          <w:rFonts w:hint="eastAsia"/>
          <w:bCs/>
          <w:sz w:val="30"/>
          <w:szCs w:val="30"/>
        </w:rPr>
        <w:t>　</w:t>
      </w:r>
    </w:p>
    <w:p>
      <w:pPr>
        <w:pStyle w:val="3"/>
        <w:spacing w:line="360" w:lineRule="auto"/>
      </w:pPr>
    </w:p>
    <w:p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</w:p>
    <w:p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填表说明及注意事项</w:t>
      </w:r>
    </w:p>
    <w:p>
      <w:pPr>
        <w:spacing w:line="360" w:lineRule="auto"/>
        <w:ind w:firstLine="57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一、“项目类别”一栏填写“重点项目”、“一般项目”；“选题来源”一栏，如申报项目名称来源于课题指南，则填写课题指南编号；如自拟，则填写“自拟”。</w:t>
      </w:r>
    </w:p>
    <w:p>
      <w:pPr>
        <w:spacing w:line="360" w:lineRule="auto"/>
        <w:ind w:firstLine="57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二、经费预算根据《江苏省哲学社会科学建设专项资金管理办法（暂行）》（苏财规〔2017〕29号）编制，经费管理单位的开户银行信息为必填信息。</w:t>
      </w:r>
    </w:p>
    <w:p>
      <w:pPr>
        <w:spacing w:line="360" w:lineRule="auto"/>
        <w:ind w:firstLine="57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三、申请书一律用计算机填写，一式三份，A4纸双面打印，平装。</w:t>
      </w:r>
    </w:p>
    <w:p>
      <w:pPr>
        <w:spacing w:line="360" w:lineRule="auto"/>
        <w:ind w:firstLine="57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四、课题设计论证请严格按照申请书要求填写，如不符合填写要求，形式审查不予通过。项目申报受理截止日期为2021年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30</w:t>
      </w:r>
      <w:r>
        <w:rPr>
          <w:rFonts w:hint="eastAsia" w:ascii="宋体" w:hAnsi="宋体" w:cs="宋体"/>
          <w:sz w:val="24"/>
          <w:szCs w:val="24"/>
        </w:rPr>
        <w:t>日，逾期不予受理。</w:t>
      </w: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申请者的承诺：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人对填写的各项内容真实性、完整性、有效性和合法性直接负责，恪守学术规范和科研诚信，保证无知识产权争议、重复申报、提供虚假信息等科研失范行为，确保每位项目组成员身份真实有效，并对参与项目知情同意。如获立项，本人承诺以本表为有约束力的协议，遵守项目管理规定，按计划认真开展研究工作，依法依规使用项目经费，加强项目成员科研诚信管理，取得预期研究成果。若发生上述失信行为，本人将积极配合调查，并按照相关规定接受警告、取消项目评审资格、撤销项目立项、限制申报资格等处理并记入不良科研诚信记录。南京特殊教育师范学院有权使用本表所有数据和资料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2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申 请 者（签字）：</w:t>
      </w:r>
    </w:p>
    <w:p>
      <w:pPr>
        <w:spacing w:line="360" w:lineRule="auto"/>
        <w:ind w:left="5098" w:leftChars="199" w:hanging="4680" w:hangingChars="1950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            年   月   日</w:t>
      </w: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sz w:val="28"/>
          <w:szCs w:val="28"/>
        </w:rPr>
      </w:pPr>
    </w:p>
    <w:p>
      <w:pPr>
        <w:spacing w:line="360" w:lineRule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一、课题组成员基本情况</w:t>
      </w:r>
    </w:p>
    <w:tbl>
      <w:tblPr>
        <w:tblStyle w:val="8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020"/>
        <w:gridCol w:w="487"/>
        <w:gridCol w:w="638"/>
        <w:gridCol w:w="572"/>
        <w:gridCol w:w="823"/>
        <w:gridCol w:w="619"/>
        <w:gridCol w:w="581"/>
        <w:gridCol w:w="918"/>
        <w:gridCol w:w="297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专业职称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研究专长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4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6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以往承担相关课题研究和学术成果（论文、专著、教材等）的主要情况</w:t>
            </w:r>
          </w:p>
        </w:tc>
        <w:tc>
          <w:tcPr>
            <w:tcW w:w="70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3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出生年份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行政职务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或职称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研究专长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二、课题设计论证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1．本课题研究所涉及的研究背景或研究现状分析、研究意义。（800字以内）</w:t>
            </w: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2．本课题研究框架和基本内容、主要观点、重点难点等（1200字以内）</w:t>
            </w: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50" w:line="360" w:lineRule="auto"/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3. 思路方法：本课题研究的基本思路、具体方法、阶段性计划等。（500字以内）</w:t>
            </w: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napToGrid w:val="0"/>
              <w:spacing w:before="156" w:beforeLines="50"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创新之处：本课题研究的理论或实践创新点。（500字以内）</w:t>
            </w: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  <w:p>
            <w:pPr>
              <w:snapToGrid w:val="0"/>
              <w:spacing w:before="156" w:beforeLines="50" w:line="360" w:lineRule="auto"/>
              <w:ind w:firstLine="420" w:firstLineChars="200"/>
              <w:rPr>
                <w:rFonts w:ascii="宋体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/>
          <w:b/>
          <w:bCs/>
          <w:sz w:val="28"/>
          <w:szCs w:val="28"/>
        </w:rPr>
        <w:t>三</w:t>
      </w:r>
      <w:r>
        <w:rPr>
          <w:rFonts w:hint="eastAsia" w:ascii="宋体" w:hAnsi="宋体"/>
          <w:b/>
          <w:bCs/>
          <w:sz w:val="28"/>
          <w:szCs w:val="28"/>
        </w:rPr>
        <w:t>、预期研究成果</w:t>
      </w:r>
    </w:p>
    <w:p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1.论文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140"/>
        <w:gridCol w:w="108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b/>
                <w:bCs/>
              </w:rPr>
              <w:t>题目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完成时间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预计字数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2.研究报告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140"/>
        <w:gridCol w:w="108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b/>
                <w:bCs/>
              </w:rPr>
              <w:t>总报告题目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完成时间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预计字数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b/>
                <w:bCs/>
              </w:rPr>
              <w:t>分报告题目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完成时间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预计字数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>
      <w:pPr>
        <w:pStyle w:val="13"/>
        <w:numPr>
          <w:ilvl w:val="0"/>
          <w:numId w:val="2"/>
        </w:numPr>
        <w:spacing w:line="360" w:lineRule="auto"/>
        <w:ind w:firstLineChars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著作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140"/>
        <w:gridCol w:w="1080"/>
        <w:gridCol w:w="10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b/>
                <w:bCs/>
              </w:rPr>
              <w:t>名称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完成时间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预计字数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4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四、经费预算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50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经费开支科目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righ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 xml:space="preserve">合     计 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right"/>
              <w:rPr>
                <w:rFonts w:ascii="宋体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ind w:firstLine="141" w:firstLineChars="50"/>
        <w:rPr>
          <w:rFonts w:asci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五、专家评审组评审意见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1676"/>
        <w:gridCol w:w="1080"/>
        <w:gridCol w:w="1924"/>
        <w:gridCol w:w="12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专家人数</w:t>
            </w:r>
          </w:p>
        </w:tc>
        <w:tc>
          <w:tcPr>
            <w:tcW w:w="4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表决结果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赞成票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反对票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>弃权票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建议立项意见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专家组负责人签字：</w:t>
            </w: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95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选题不够重要；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课题设计目标不够明确；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课题创新性不够；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课题论证不充分；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课题研究的基本思路或方法欠妥；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负责人或课题组的研究力量不宜承担此项目；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不具备完成本项目所需的其他条件；</w:t>
            </w:r>
          </w:p>
          <w:p>
            <w:pPr>
              <w:numPr>
                <w:ilvl w:val="0"/>
                <w:numId w:val="3"/>
              </w:numPr>
              <w:spacing w:line="360" w:lineRule="auto"/>
            </w:pPr>
            <w:r>
              <w:rPr>
                <w:rFonts w:hint="eastAsia"/>
              </w:rPr>
              <w:t>经过比较，本项目有更合适的承担者；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其他原因（加以说明）：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</w:p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专家组负责人签字：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年     月     日</w:t>
            </w:r>
          </w:p>
        </w:tc>
      </w:tr>
    </w:tbl>
    <w:p>
      <w:pPr>
        <w:pStyle w:val="3"/>
        <w:spacing w:line="360" w:lineRule="auto"/>
      </w:pPr>
    </w:p>
    <w:p>
      <w:pPr>
        <w:spacing w:line="360" w:lineRule="auto"/>
        <w:ind w:firstLine="255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255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B70D7"/>
    <w:multiLevelType w:val="singleLevel"/>
    <w:tmpl w:val="EA6B70D7"/>
    <w:lvl w:ilvl="0" w:tentative="0">
      <w:start w:val="4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397A2DBE"/>
    <w:multiLevelType w:val="singleLevel"/>
    <w:tmpl w:val="397A2DBE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abstractNum w:abstractNumId="2">
    <w:nsid w:val="7603163B"/>
    <w:multiLevelType w:val="multilevel"/>
    <w:tmpl w:val="7603163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4"/>
    </w:lvlOverride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C2"/>
    <w:rsid w:val="0001461B"/>
    <w:rsid w:val="00023DD5"/>
    <w:rsid w:val="00051A5C"/>
    <w:rsid w:val="000C05C2"/>
    <w:rsid w:val="00112521"/>
    <w:rsid w:val="001802D1"/>
    <w:rsid w:val="001E171F"/>
    <w:rsid w:val="001F3ABB"/>
    <w:rsid w:val="0022765F"/>
    <w:rsid w:val="00260A97"/>
    <w:rsid w:val="003076D1"/>
    <w:rsid w:val="0038578C"/>
    <w:rsid w:val="0039515D"/>
    <w:rsid w:val="0040031A"/>
    <w:rsid w:val="00464095"/>
    <w:rsid w:val="004E15D3"/>
    <w:rsid w:val="00650BE4"/>
    <w:rsid w:val="00690FB0"/>
    <w:rsid w:val="006A151A"/>
    <w:rsid w:val="006A4EFD"/>
    <w:rsid w:val="007674FA"/>
    <w:rsid w:val="008412DC"/>
    <w:rsid w:val="0084343E"/>
    <w:rsid w:val="00855AED"/>
    <w:rsid w:val="008F16AE"/>
    <w:rsid w:val="009A431C"/>
    <w:rsid w:val="00A16984"/>
    <w:rsid w:val="00A43321"/>
    <w:rsid w:val="00B1640B"/>
    <w:rsid w:val="00B2712A"/>
    <w:rsid w:val="00B5441C"/>
    <w:rsid w:val="00B553C5"/>
    <w:rsid w:val="00C06F85"/>
    <w:rsid w:val="00C532A7"/>
    <w:rsid w:val="00C974B1"/>
    <w:rsid w:val="00CD2000"/>
    <w:rsid w:val="00D1551E"/>
    <w:rsid w:val="00D779CD"/>
    <w:rsid w:val="00DB1956"/>
    <w:rsid w:val="00DB2524"/>
    <w:rsid w:val="00DE1A7C"/>
    <w:rsid w:val="00E1161D"/>
    <w:rsid w:val="00E21D47"/>
    <w:rsid w:val="00E77DAE"/>
    <w:rsid w:val="00E82C9A"/>
    <w:rsid w:val="00EC2ADB"/>
    <w:rsid w:val="00F86F61"/>
    <w:rsid w:val="00F91242"/>
    <w:rsid w:val="04AE7A88"/>
    <w:rsid w:val="142E3DFB"/>
    <w:rsid w:val="2D0021E4"/>
    <w:rsid w:val="354C318D"/>
    <w:rsid w:val="3FC77881"/>
    <w:rsid w:val="40FF5817"/>
    <w:rsid w:val="4D501F2F"/>
    <w:rsid w:val="6EDE3EAF"/>
    <w:rsid w:val="720B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jc w:val="left"/>
    </w:pPr>
  </w:style>
  <w:style w:type="paragraph" w:styleId="3">
    <w:name w:val="Plain Text"/>
    <w:basedOn w:val="1"/>
    <w:link w:val="12"/>
    <w:semiHidden/>
    <w:unhideWhenUsed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纯文本 Char"/>
    <w:basedOn w:val="9"/>
    <w:link w:val="3"/>
    <w:semiHidden/>
    <w:qFormat/>
    <w:uiPriority w:val="0"/>
    <w:rPr>
      <w:rFonts w:ascii="宋体" w:hAnsi="Courier New" w:eastAsia="宋体" w:cs="Courier New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文字 Char"/>
    <w:basedOn w:val="9"/>
    <w:link w:val="2"/>
    <w:semiHidden/>
    <w:uiPriority w:val="99"/>
    <w:rPr>
      <w:rFonts w:ascii="Times New Roman" w:hAnsi="Times New Roman" w:eastAsia="宋体" w:cs="Times New Roman"/>
    </w:rPr>
  </w:style>
  <w:style w:type="character" w:customStyle="1" w:styleId="17">
    <w:name w:val="批注主题 Char"/>
    <w:basedOn w:val="16"/>
    <w:link w:val="7"/>
    <w:semiHidden/>
    <w:uiPriority w:val="99"/>
    <w:rPr>
      <w:rFonts w:ascii="Times New Roman" w:hAnsi="Times New Roman" w:eastAsia="宋体" w:cs="Times New Roman"/>
      <w:b/>
      <w:bCs/>
    </w:rPr>
  </w:style>
  <w:style w:type="character" w:customStyle="1" w:styleId="18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509</Words>
  <Characters>2907</Characters>
  <Lines>24</Lines>
  <Paragraphs>6</Paragraphs>
  <TotalTime>16</TotalTime>
  <ScaleCrop>false</ScaleCrop>
  <LinksUpToDate>false</LinksUpToDate>
  <CharactersWithSpaces>3410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2021-04-20T05:00:00Z</dcterms:created>
  <dc:creator>联想</dc:creator>
  <cp:lastModifiedBy>阳省蔚</cp:lastModifiedBy>
  <dcterms:modified xsi:type="dcterms:W3CDTF">2021-05-07T02:33:29Z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CE45EFA766734A31BC59E98CCE7AA6F5</vt:lpwstr>
  </property>
</Properties>
</file>