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BA6" w:rsidRPr="007A1BA6" w:rsidRDefault="007A1BA6" w:rsidP="007A1BA6">
      <w:pPr>
        <w:spacing w:line="480" w:lineRule="exact"/>
        <w:jc w:val="center"/>
        <w:rPr>
          <w:rFonts w:ascii="宋体" w:hAnsi="宋体"/>
          <w:b/>
          <w:sz w:val="44"/>
          <w:szCs w:val="44"/>
        </w:rPr>
      </w:pPr>
      <w:r w:rsidRPr="007A1BA6">
        <w:rPr>
          <w:rFonts w:ascii="宋体" w:hAnsi="宋体" w:hint="eastAsia"/>
          <w:b/>
          <w:color w:val="FF0000"/>
          <w:sz w:val="44"/>
          <w:szCs w:val="44"/>
        </w:rPr>
        <w:t>注意事项（务必阅读）</w:t>
      </w:r>
    </w:p>
    <w:p w:rsidR="009248FC" w:rsidRDefault="009248FC" w:rsidP="005F4847">
      <w:pPr>
        <w:spacing w:line="480" w:lineRule="auto"/>
        <w:rPr>
          <w:rFonts w:ascii="宋体" w:hAnsi="宋体"/>
          <w:b/>
          <w:color w:val="FF0000"/>
          <w:sz w:val="36"/>
          <w:szCs w:val="28"/>
        </w:rPr>
      </w:pPr>
    </w:p>
    <w:p w:rsidR="00B740D0" w:rsidRDefault="00B740D0" w:rsidP="005F4847">
      <w:pPr>
        <w:spacing w:line="480" w:lineRule="auto"/>
        <w:rPr>
          <w:rFonts w:ascii="宋体" w:hAnsi="宋体" w:hint="eastAsia"/>
          <w:b/>
          <w:color w:val="FF0000"/>
          <w:sz w:val="36"/>
          <w:szCs w:val="28"/>
        </w:rPr>
      </w:pPr>
      <w:bookmarkStart w:id="0" w:name="_GoBack"/>
      <w:bookmarkEnd w:id="0"/>
    </w:p>
    <w:p w:rsidR="00136A48" w:rsidRPr="005F4847" w:rsidRDefault="00136A48" w:rsidP="005F4847">
      <w:pPr>
        <w:spacing w:line="480" w:lineRule="auto"/>
        <w:rPr>
          <w:rFonts w:ascii="宋体" w:hAnsi="宋体"/>
          <w:b/>
          <w:color w:val="FF0000"/>
          <w:sz w:val="36"/>
          <w:szCs w:val="28"/>
        </w:rPr>
      </w:pPr>
      <w:r w:rsidRPr="005F4847">
        <w:rPr>
          <w:rFonts w:ascii="宋体" w:hAnsi="宋体" w:hint="eastAsia"/>
          <w:b/>
          <w:color w:val="FF0000"/>
          <w:sz w:val="36"/>
          <w:szCs w:val="28"/>
        </w:rPr>
        <w:t>申请书部分：</w:t>
      </w:r>
    </w:p>
    <w:p w:rsidR="0057033A" w:rsidRPr="005F4847" w:rsidRDefault="000369F3" w:rsidP="005F4847">
      <w:pPr>
        <w:spacing w:line="480" w:lineRule="auto"/>
        <w:rPr>
          <w:rFonts w:ascii="宋体" w:hAnsi="宋体"/>
          <w:sz w:val="28"/>
          <w:szCs w:val="28"/>
        </w:rPr>
      </w:pPr>
      <w:r w:rsidRPr="005F4847">
        <w:rPr>
          <w:rFonts w:ascii="宋体" w:hAnsi="宋体" w:hint="eastAsia"/>
          <w:sz w:val="28"/>
          <w:szCs w:val="28"/>
        </w:rPr>
        <w:t>1、</w:t>
      </w:r>
      <w:r w:rsidR="0057033A" w:rsidRPr="005F4847">
        <w:rPr>
          <w:rFonts w:ascii="宋体" w:hAnsi="宋体" w:hint="eastAsia"/>
          <w:sz w:val="28"/>
          <w:szCs w:val="28"/>
        </w:rPr>
        <w:t>封面上方项目登记号框</w:t>
      </w:r>
      <w:r w:rsidR="0057033A" w:rsidRPr="005F4847">
        <w:rPr>
          <w:rFonts w:ascii="宋体" w:hAnsi="宋体" w:hint="eastAsia"/>
          <w:color w:val="FF0000"/>
          <w:sz w:val="28"/>
          <w:szCs w:val="28"/>
        </w:rPr>
        <w:t>申请人不填</w:t>
      </w:r>
      <w:r w:rsidR="0057033A" w:rsidRPr="005F4847">
        <w:rPr>
          <w:rFonts w:ascii="宋体" w:hAnsi="宋体" w:hint="eastAsia"/>
          <w:sz w:val="28"/>
          <w:szCs w:val="28"/>
        </w:rPr>
        <w:t>，以课题指南为依据的填写选题指南序号,自选题目不填。填写其他栏目请用中文填写，“课题名称”一般不加副标题。</w:t>
      </w:r>
    </w:p>
    <w:p w:rsidR="0057033A" w:rsidRPr="005F4847" w:rsidRDefault="000369F3" w:rsidP="005F4847">
      <w:pPr>
        <w:spacing w:line="480" w:lineRule="auto"/>
        <w:rPr>
          <w:rFonts w:ascii="宋体" w:hAnsi="宋体" w:hint="eastAsia"/>
          <w:sz w:val="28"/>
          <w:szCs w:val="28"/>
        </w:rPr>
      </w:pPr>
      <w:r w:rsidRPr="005F4847">
        <w:rPr>
          <w:rFonts w:ascii="宋体" w:hAnsi="宋体" w:hint="eastAsia"/>
          <w:sz w:val="28"/>
          <w:szCs w:val="28"/>
        </w:rPr>
        <w:t>2、</w:t>
      </w:r>
      <w:r w:rsidR="0057033A" w:rsidRPr="005F4847">
        <w:rPr>
          <w:rFonts w:ascii="宋体" w:hAnsi="宋体" w:hint="eastAsia"/>
          <w:sz w:val="28"/>
          <w:szCs w:val="28"/>
        </w:rPr>
        <w:t>《课题论证》活页与《申请书》中“表二.课题设计论证”内容略有不同，请参阅表内具体说明。</w:t>
      </w:r>
    </w:p>
    <w:p w:rsidR="0057033A" w:rsidRPr="005F4847" w:rsidRDefault="006105C1" w:rsidP="005F4847">
      <w:pPr>
        <w:spacing w:line="480" w:lineRule="auto"/>
        <w:rPr>
          <w:rFonts w:ascii="宋体" w:hAnsi="宋体"/>
          <w:sz w:val="28"/>
          <w:szCs w:val="28"/>
        </w:rPr>
      </w:pPr>
      <w:r w:rsidRPr="005F4847">
        <w:rPr>
          <w:rFonts w:ascii="宋体" w:hAnsi="宋体" w:hint="eastAsia"/>
          <w:sz w:val="28"/>
          <w:szCs w:val="28"/>
        </w:rPr>
        <w:t>3、</w:t>
      </w:r>
      <w:r w:rsidR="0057033A" w:rsidRPr="005F4847">
        <w:rPr>
          <w:rFonts w:ascii="宋体" w:hAnsi="宋体" w:hint="eastAsia"/>
          <w:sz w:val="28"/>
          <w:szCs w:val="28"/>
        </w:rPr>
        <w:t>填 写 《数 据 表》 注 意 事 项：</w:t>
      </w:r>
    </w:p>
    <w:p w:rsidR="0057033A" w:rsidRPr="005F4847" w:rsidRDefault="0057033A" w:rsidP="005F4847">
      <w:pPr>
        <w:spacing w:line="480" w:lineRule="auto"/>
        <w:rPr>
          <w:rFonts w:ascii="宋体" w:hAnsi="宋体"/>
          <w:sz w:val="28"/>
          <w:szCs w:val="28"/>
        </w:rPr>
      </w:pPr>
      <w:r w:rsidRPr="005F4847">
        <w:rPr>
          <w:rFonts w:ascii="宋体" w:hAnsi="宋体" w:hint="eastAsia"/>
          <w:sz w:val="28"/>
          <w:szCs w:val="28"/>
        </w:rPr>
        <w:t>课题名称——应准确、简明地反映研究内容，一般不加副标题，不超过40个汉字（含标点符号）。</w:t>
      </w:r>
    </w:p>
    <w:p w:rsidR="0057033A" w:rsidRPr="005F4847" w:rsidRDefault="0057033A" w:rsidP="005F4847">
      <w:pPr>
        <w:spacing w:line="480" w:lineRule="auto"/>
        <w:rPr>
          <w:rFonts w:ascii="宋体" w:hAnsi="宋体"/>
          <w:sz w:val="28"/>
          <w:szCs w:val="28"/>
        </w:rPr>
      </w:pPr>
      <w:r w:rsidRPr="005F4847">
        <w:rPr>
          <w:rFonts w:ascii="宋体" w:hAnsi="宋体" w:hint="eastAsia"/>
          <w:sz w:val="28"/>
          <w:szCs w:val="28"/>
        </w:rPr>
        <w:t>关 键 词——按研究内容设立。</w:t>
      </w:r>
      <w:r w:rsidRPr="005F4847">
        <w:rPr>
          <w:rFonts w:ascii="宋体" w:hAnsi="宋体" w:hint="eastAsia"/>
          <w:color w:val="FF0000"/>
          <w:sz w:val="28"/>
          <w:szCs w:val="28"/>
        </w:rPr>
        <w:t>最多不超过3个主题词，词与词之间空一格。</w:t>
      </w:r>
    </w:p>
    <w:p w:rsidR="0057033A" w:rsidRPr="005F4847" w:rsidRDefault="0057033A" w:rsidP="005F4847">
      <w:pPr>
        <w:spacing w:line="480" w:lineRule="auto"/>
        <w:rPr>
          <w:rFonts w:ascii="宋体" w:hAnsi="宋体"/>
          <w:sz w:val="28"/>
          <w:szCs w:val="28"/>
        </w:rPr>
      </w:pPr>
      <w:r w:rsidRPr="005F4847">
        <w:rPr>
          <w:rFonts w:ascii="宋体" w:hAnsi="宋体" w:hint="eastAsia"/>
          <w:sz w:val="28"/>
          <w:szCs w:val="28"/>
        </w:rPr>
        <w:t>工作单位——按单位和部门公章填写全称。</w:t>
      </w:r>
      <w:r w:rsidR="005F4847">
        <w:rPr>
          <w:rFonts w:ascii="宋体" w:hAnsi="宋体" w:hint="eastAsia"/>
          <w:sz w:val="28"/>
          <w:szCs w:val="28"/>
        </w:rPr>
        <w:t>（至二级单位）</w:t>
      </w:r>
    </w:p>
    <w:p w:rsidR="0057033A" w:rsidRPr="005F4847" w:rsidRDefault="0057033A" w:rsidP="005F4847">
      <w:pPr>
        <w:spacing w:line="480" w:lineRule="auto"/>
        <w:rPr>
          <w:rFonts w:ascii="宋体" w:hAnsi="宋体"/>
          <w:sz w:val="28"/>
          <w:szCs w:val="28"/>
        </w:rPr>
      </w:pPr>
      <w:r w:rsidRPr="005F4847">
        <w:rPr>
          <w:rFonts w:ascii="宋体" w:hAnsi="宋体" w:hint="eastAsia"/>
          <w:sz w:val="28"/>
          <w:szCs w:val="28"/>
        </w:rPr>
        <w:t>预期成果——指最终研究成果形式。</w:t>
      </w:r>
      <w:r w:rsidRPr="005F4847">
        <w:rPr>
          <w:rFonts w:ascii="宋体" w:hAnsi="宋体" w:hint="eastAsia"/>
          <w:color w:val="FF0000"/>
          <w:sz w:val="28"/>
          <w:szCs w:val="28"/>
        </w:rPr>
        <w:t>字数以中文千字为单位</w:t>
      </w:r>
      <w:r w:rsidRPr="005F4847">
        <w:rPr>
          <w:rFonts w:ascii="宋体" w:hAnsi="宋体" w:hint="eastAsia"/>
          <w:sz w:val="28"/>
          <w:szCs w:val="28"/>
        </w:rPr>
        <w:t>。结项成果原则上须与预期成果一致。</w:t>
      </w:r>
    </w:p>
    <w:p w:rsidR="009C63E5" w:rsidRPr="005F4847" w:rsidRDefault="0057033A" w:rsidP="005F4847">
      <w:pPr>
        <w:spacing w:line="480" w:lineRule="auto"/>
        <w:rPr>
          <w:rFonts w:ascii="宋体" w:hAnsi="宋体"/>
          <w:sz w:val="28"/>
          <w:szCs w:val="28"/>
        </w:rPr>
      </w:pPr>
      <w:r w:rsidRPr="005F4847">
        <w:rPr>
          <w:rFonts w:ascii="宋体" w:hAnsi="宋体" w:hint="eastAsia"/>
          <w:sz w:val="28"/>
          <w:szCs w:val="28"/>
        </w:rPr>
        <w:t>申请经费——</w:t>
      </w:r>
      <w:r w:rsidRPr="005F4847">
        <w:rPr>
          <w:rFonts w:ascii="宋体" w:hAnsi="宋体" w:hint="eastAsia"/>
          <w:color w:val="FF0000"/>
          <w:sz w:val="28"/>
          <w:szCs w:val="28"/>
        </w:rPr>
        <w:t>以万元为单位</w:t>
      </w:r>
      <w:r w:rsidRPr="005F4847">
        <w:rPr>
          <w:rFonts w:ascii="宋体" w:hAnsi="宋体" w:hint="eastAsia"/>
          <w:sz w:val="28"/>
          <w:szCs w:val="28"/>
        </w:rPr>
        <w:t>，填写阿拉伯数字。</w:t>
      </w:r>
    </w:p>
    <w:p w:rsidR="009C63E5" w:rsidRPr="005F4847" w:rsidRDefault="009C63E5" w:rsidP="005F4847">
      <w:pPr>
        <w:spacing w:line="480" w:lineRule="auto"/>
        <w:rPr>
          <w:rFonts w:ascii="宋体" w:hAnsi="宋体"/>
          <w:color w:val="FF0000"/>
          <w:sz w:val="28"/>
          <w:szCs w:val="28"/>
        </w:rPr>
      </w:pPr>
      <w:r w:rsidRPr="005F4847">
        <w:rPr>
          <w:rFonts w:ascii="宋体" w:hAnsi="宋体" w:hint="eastAsia"/>
          <w:color w:val="FF0000"/>
          <w:sz w:val="28"/>
          <w:szCs w:val="28"/>
        </w:rPr>
        <w:t>职称</w:t>
      </w:r>
      <w:r w:rsidRPr="005F4847">
        <w:rPr>
          <w:rFonts w:ascii="宋体" w:hAnsi="宋体"/>
          <w:color w:val="FF0000"/>
          <w:sz w:val="28"/>
          <w:szCs w:val="28"/>
        </w:rPr>
        <w:t>：教授、副教授、</w:t>
      </w:r>
      <w:r w:rsidRPr="005F4847">
        <w:rPr>
          <w:rFonts w:ascii="宋体" w:hAnsi="宋体" w:hint="eastAsia"/>
          <w:color w:val="FF0000"/>
          <w:sz w:val="28"/>
          <w:szCs w:val="28"/>
        </w:rPr>
        <w:t>讲师</w:t>
      </w:r>
      <w:r w:rsidRPr="005F4847">
        <w:rPr>
          <w:rFonts w:ascii="宋体" w:hAnsi="宋体"/>
          <w:color w:val="FF0000"/>
          <w:sz w:val="28"/>
          <w:szCs w:val="28"/>
        </w:rPr>
        <w:t>、助教、研究员、副研究员、助理研究员</w:t>
      </w:r>
      <w:r w:rsidRPr="005F4847">
        <w:rPr>
          <w:rFonts w:ascii="宋体" w:hAnsi="宋体" w:hint="eastAsia"/>
          <w:color w:val="FF0000"/>
          <w:sz w:val="28"/>
          <w:szCs w:val="28"/>
        </w:rPr>
        <w:t>等</w:t>
      </w:r>
      <w:r w:rsidRPr="005F4847">
        <w:rPr>
          <w:rFonts w:ascii="宋体" w:hAnsi="宋体"/>
          <w:color w:val="FF0000"/>
          <w:sz w:val="28"/>
          <w:szCs w:val="28"/>
        </w:rPr>
        <w:t>；</w:t>
      </w:r>
    </w:p>
    <w:p w:rsidR="00951D32" w:rsidRPr="005F4847" w:rsidRDefault="009C63E5" w:rsidP="005F4847">
      <w:pPr>
        <w:spacing w:line="480" w:lineRule="auto"/>
        <w:rPr>
          <w:rFonts w:ascii="宋体" w:hAnsi="宋体"/>
          <w:color w:val="FF0000"/>
          <w:sz w:val="28"/>
          <w:szCs w:val="28"/>
        </w:rPr>
      </w:pPr>
      <w:r w:rsidRPr="005F4847">
        <w:rPr>
          <w:rFonts w:ascii="宋体" w:hAnsi="宋体"/>
          <w:color w:val="FF0000"/>
          <w:sz w:val="28"/>
          <w:szCs w:val="28"/>
        </w:rPr>
        <w:t>学位：博士、硕士、学士</w:t>
      </w:r>
    </w:p>
    <w:p w:rsidR="00951D32" w:rsidRDefault="00951D32" w:rsidP="005F4847">
      <w:pPr>
        <w:spacing w:line="480" w:lineRule="auto"/>
        <w:rPr>
          <w:rFonts w:ascii="宋体" w:hAnsi="宋体"/>
          <w:color w:val="FF0000"/>
          <w:sz w:val="28"/>
          <w:szCs w:val="28"/>
        </w:rPr>
      </w:pPr>
    </w:p>
    <w:p w:rsidR="005F4847" w:rsidRDefault="005F4847" w:rsidP="005F4847">
      <w:pPr>
        <w:spacing w:line="480" w:lineRule="auto"/>
        <w:rPr>
          <w:rFonts w:ascii="宋体" w:hAnsi="宋体"/>
          <w:color w:val="FF0000"/>
          <w:sz w:val="28"/>
          <w:szCs w:val="28"/>
        </w:rPr>
      </w:pPr>
    </w:p>
    <w:p w:rsidR="005F4847" w:rsidRPr="005F4847" w:rsidRDefault="005F4847" w:rsidP="005F4847">
      <w:pPr>
        <w:spacing w:line="480" w:lineRule="auto"/>
        <w:rPr>
          <w:rFonts w:ascii="宋体" w:hAnsi="宋体" w:hint="eastAsia"/>
          <w:color w:val="FF0000"/>
          <w:sz w:val="28"/>
          <w:szCs w:val="28"/>
        </w:rPr>
      </w:pPr>
    </w:p>
    <w:p w:rsidR="00951D32" w:rsidRPr="005F4847" w:rsidRDefault="00951D32" w:rsidP="005F4847">
      <w:pPr>
        <w:spacing w:line="480" w:lineRule="auto"/>
        <w:rPr>
          <w:rFonts w:ascii="宋体" w:hAnsi="宋体" w:hint="eastAsia"/>
          <w:b/>
          <w:sz w:val="28"/>
          <w:szCs w:val="28"/>
        </w:rPr>
      </w:pPr>
      <w:r w:rsidRPr="005F4847">
        <w:rPr>
          <w:rFonts w:ascii="宋体" w:hAnsi="宋体" w:hint="eastAsia"/>
          <w:b/>
          <w:sz w:val="28"/>
          <w:szCs w:val="28"/>
        </w:rPr>
        <w:t xml:space="preserve">二、课题设计论证 </w:t>
      </w:r>
      <w:r w:rsidRPr="005F4847">
        <w:rPr>
          <w:rFonts w:ascii="宋体" w:hAnsi="宋体"/>
          <w:b/>
          <w:sz w:val="28"/>
          <w:szCs w:val="28"/>
        </w:rPr>
        <w:t xml:space="preserve">  </w:t>
      </w:r>
      <w:r w:rsidRPr="005F4847">
        <w:rPr>
          <w:rFonts w:ascii="宋体" w:hAnsi="宋体" w:hint="eastAsia"/>
          <w:b/>
          <w:sz w:val="28"/>
          <w:szCs w:val="28"/>
        </w:rPr>
        <w:t xml:space="preserve">和 </w:t>
      </w:r>
      <w:r w:rsidRPr="005F4847">
        <w:rPr>
          <w:rFonts w:ascii="宋体" w:hAnsi="宋体"/>
          <w:b/>
          <w:sz w:val="28"/>
          <w:szCs w:val="28"/>
        </w:rPr>
        <w:t xml:space="preserve"> </w:t>
      </w:r>
      <w:r w:rsidRPr="005F4847">
        <w:rPr>
          <w:rFonts w:ascii="宋体" w:hAnsi="宋体" w:hint="eastAsia"/>
          <w:b/>
          <w:sz w:val="28"/>
          <w:szCs w:val="28"/>
        </w:rPr>
        <w:t>三、研究基础和条件保障</w:t>
      </w:r>
    </w:p>
    <w:p w:rsidR="005F4847" w:rsidRPr="005F4847" w:rsidRDefault="005F4847" w:rsidP="005F4847">
      <w:pPr>
        <w:spacing w:line="480" w:lineRule="auto"/>
        <w:rPr>
          <w:rFonts w:ascii="宋体" w:hAnsi="宋体"/>
          <w:b/>
          <w:color w:val="FF0000"/>
          <w:sz w:val="28"/>
          <w:szCs w:val="28"/>
        </w:rPr>
      </w:pPr>
      <w:r w:rsidRPr="005F4847">
        <w:rPr>
          <w:rFonts w:ascii="宋体" w:hAnsi="宋体" w:hint="eastAsia"/>
          <w:b/>
          <w:color w:val="FF0000"/>
          <w:sz w:val="28"/>
          <w:szCs w:val="28"/>
        </w:rPr>
        <w:t>墙裂推一下，推荐如下序号表示：一、</w:t>
      </w:r>
    </w:p>
    <w:p w:rsidR="005F4847" w:rsidRPr="005F4847" w:rsidRDefault="005F4847" w:rsidP="005F4847">
      <w:pPr>
        <w:spacing w:line="480" w:lineRule="auto"/>
        <w:ind w:firstLineChars="1700" w:firstLine="4779"/>
        <w:rPr>
          <w:rFonts w:ascii="宋体" w:hAnsi="宋体"/>
          <w:b/>
          <w:color w:val="FF0000"/>
          <w:sz w:val="28"/>
          <w:szCs w:val="28"/>
        </w:rPr>
      </w:pPr>
      <w:r w:rsidRPr="005F4847">
        <w:rPr>
          <w:rFonts w:ascii="宋体" w:hAnsi="宋体" w:hint="eastAsia"/>
          <w:b/>
          <w:color w:val="FF0000"/>
          <w:sz w:val="28"/>
          <w:szCs w:val="28"/>
        </w:rPr>
        <w:t>（一）</w:t>
      </w:r>
    </w:p>
    <w:p w:rsidR="005F4847" w:rsidRPr="005F4847" w:rsidRDefault="005F4847" w:rsidP="005F4847">
      <w:pPr>
        <w:spacing w:line="480" w:lineRule="auto"/>
        <w:ind w:firstLineChars="2100" w:firstLine="5903"/>
        <w:rPr>
          <w:rFonts w:ascii="宋体" w:hAnsi="宋体"/>
          <w:b/>
          <w:color w:val="FF0000"/>
          <w:sz w:val="28"/>
          <w:szCs w:val="28"/>
        </w:rPr>
      </w:pPr>
      <w:r w:rsidRPr="005F4847">
        <w:rPr>
          <w:rFonts w:ascii="宋体" w:hAnsi="宋体" w:hint="eastAsia"/>
          <w:b/>
          <w:color w:val="FF0000"/>
          <w:sz w:val="28"/>
          <w:szCs w:val="28"/>
        </w:rPr>
        <w:t>1.</w:t>
      </w:r>
    </w:p>
    <w:p w:rsidR="005F4847" w:rsidRPr="005F4847" w:rsidRDefault="005F4847" w:rsidP="005F4847">
      <w:pPr>
        <w:spacing w:line="480" w:lineRule="auto"/>
        <w:ind w:firstLineChars="2300" w:firstLine="6465"/>
        <w:rPr>
          <w:rFonts w:ascii="宋体" w:hAnsi="宋体"/>
          <w:b/>
          <w:color w:val="FF0000"/>
          <w:sz w:val="28"/>
          <w:szCs w:val="28"/>
        </w:rPr>
      </w:pPr>
      <w:r w:rsidRPr="005F4847">
        <w:rPr>
          <w:rFonts w:ascii="宋体" w:hAnsi="宋体" w:hint="eastAsia"/>
          <w:b/>
          <w:color w:val="FF0000"/>
          <w:sz w:val="28"/>
          <w:szCs w:val="28"/>
        </w:rPr>
        <w:t>（1）（2）（3）</w:t>
      </w:r>
    </w:p>
    <w:p w:rsidR="005F4847" w:rsidRPr="005F4847" w:rsidRDefault="005F4847" w:rsidP="005F4847">
      <w:pPr>
        <w:spacing w:line="480" w:lineRule="auto"/>
        <w:ind w:firstLineChars="2300" w:firstLine="6465"/>
        <w:rPr>
          <w:rFonts w:ascii="宋体" w:hAnsi="宋体"/>
          <w:b/>
          <w:color w:val="FF0000"/>
          <w:sz w:val="28"/>
          <w:szCs w:val="28"/>
        </w:rPr>
      </w:pPr>
    </w:p>
    <w:p w:rsidR="005F4847" w:rsidRPr="005F4847" w:rsidRDefault="005F4847" w:rsidP="005F4847">
      <w:pPr>
        <w:spacing w:line="480" w:lineRule="auto"/>
        <w:jc w:val="left"/>
        <w:rPr>
          <w:rFonts w:ascii="宋体" w:hAnsi="宋体"/>
          <w:b/>
          <w:color w:val="FF0000"/>
          <w:sz w:val="28"/>
          <w:szCs w:val="28"/>
        </w:rPr>
      </w:pPr>
      <w:r w:rsidRPr="005F4847">
        <w:rPr>
          <w:rFonts w:ascii="宋体" w:hAnsi="宋体" w:hint="eastAsia"/>
          <w:b/>
          <w:color w:val="FF0000"/>
          <w:sz w:val="28"/>
          <w:szCs w:val="28"/>
        </w:rPr>
        <w:t>注：提示性语句不要删除，保留在一级标题之后</w:t>
      </w:r>
    </w:p>
    <w:p w:rsidR="005F4847" w:rsidRPr="005F4847" w:rsidRDefault="005F4847" w:rsidP="005F4847">
      <w:pPr>
        <w:spacing w:line="480" w:lineRule="auto"/>
        <w:rPr>
          <w:rFonts w:ascii="宋体" w:hAnsi="宋体"/>
          <w:sz w:val="28"/>
          <w:szCs w:val="28"/>
        </w:rPr>
      </w:pPr>
      <w:r w:rsidRPr="005F4847">
        <w:rPr>
          <w:rFonts w:ascii="宋体" w:hAnsi="宋体"/>
          <w:noProof/>
          <w:sz w:val="28"/>
          <w:szCs w:val="28"/>
        </w:rPr>
        <w:drawing>
          <wp:inline distT="0" distB="0" distL="0" distR="0" wp14:anchorId="75896582" wp14:editId="33083160">
            <wp:extent cx="5274310" cy="3631565"/>
            <wp:effectExtent l="0" t="0" r="2540" b="698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3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847" w:rsidRPr="005F4847" w:rsidRDefault="005F4847" w:rsidP="005F4847">
      <w:pPr>
        <w:spacing w:line="480" w:lineRule="auto"/>
        <w:rPr>
          <w:rFonts w:ascii="宋体" w:hAnsi="宋体" w:hint="eastAsia"/>
          <w:sz w:val="28"/>
          <w:szCs w:val="28"/>
        </w:rPr>
      </w:pPr>
    </w:p>
    <w:p w:rsidR="005F4847" w:rsidRPr="005F4847" w:rsidRDefault="005F4847" w:rsidP="005F4847">
      <w:pPr>
        <w:spacing w:line="480" w:lineRule="auto"/>
        <w:rPr>
          <w:rFonts w:ascii="宋体" w:hAnsi="宋体" w:hint="eastAsia"/>
          <w:sz w:val="28"/>
          <w:szCs w:val="28"/>
        </w:rPr>
      </w:pPr>
    </w:p>
    <w:p w:rsidR="005F4847" w:rsidRPr="005F4847" w:rsidRDefault="005F4847" w:rsidP="005F4847">
      <w:pPr>
        <w:spacing w:line="480" w:lineRule="auto"/>
        <w:rPr>
          <w:rFonts w:ascii="宋体" w:hAnsi="宋体"/>
          <w:b/>
          <w:sz w:val="28"/>
          <w:szCs w:val="28"/>
        </w:rPr>
      </w:pPr>
      <w:r w:rsidRPr="005F4847">
        <w:rPr>
          <w:rFonts w:ascii="宋体" w:hAnsi="宋体" w:hint="eastAsia"/>
          <w:b/>
          <w:color w:val="FF0000"/>
          <w:sz w:val="28"/>
          <w:szCs w:val="28"/>
        </w:rPr>
        <w:t xml:space="preserve">墙裂推一下：每个关键词，需要面面俱到（不可漏项），作为二级标题（一） （二） </w:t>
      </w:r>
      <w:r w:rsidRPr="005F4847">
        <w:rPr>
          <w:rFonts w:ascii="宋体" w:hAnsi="宋体"/>
          <w:b/>
          <w:color w:val="FF0000"/>
          <w:sz w:val="28"/>
          <w:szCs w:val="28"/>
        </w:rPr>
        <w:t xml:space="preserve"> </w:t>
      </w:r>
      <w:r w:rsidRPr="005F4847">
        <w:rPr>
          <w:rFonts w:ascii="宋体" w:hAnsi="宋体" w:hint="eastAsia"/>
          <w:b/>
          <w:color w:val="FF0000"/>
          <w:sz w:val="28"/>
          <w:szCs w:val="28"/>
        </w:rPr>
        <w:t>展示</w:t>
      </w:r>
    </w:p>
    <w:p w:rsidR="005F4847" w:rsidRPr="005F4847" w:rsidRDefault="005F4847" w:rsidP="005F4847">
      <w:pPr>
        <w:spacing w:line="480" w:lineRule="auto"/>
        <w:rPr>
          <w:rFonts w:ascii="宋体" w:hAnsi="宋体"/>
          <w:sz w:val="28"/>
          <w:szCs w:val="28"/>
        </w:rPr>
      </w:pPr>
    </w:p>
    <w:p w:rsidR="005F4847" w:rsidRPr="005F4847" w:rsidRDefault="005F4847" w:rsidP="005F4847">
      <w:pPr>
        <w:spacing w:line="480" w:lineRule="auto"/>
        <w:jc w:val="left"/>
        <w:rPr>
          <w:rFonts w:ascii="宋体" w:hAnsi="宋体"/>
          <w:sz w:val="28"/>
          <w:szCs w:val="28"/>
        </w:rPr>
      </w:pPr>
      <w:r w:rsidRPr="005F4847">
        <w:rPr>
          <w:rFonts w:ascii="宋体" w:hAnsi="宋体"/>
          <w:noProof/>
          <w:sz w:val="28"/>
          <w:szCs w:val="28"/>
        </w:rPr>
        <w:drawing>
          <wp:inline distT="0" distB="0" distL="0" distR="0" wp14:anchorId="5C5B012C" wp14:editId="2A48D1E6">
            <wp:extent cx="5274310" cy="1595120"/>
            <wp:effectExtent l="0" t="0" r="2540" b="508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9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847" w:rsidRPr="005F4847" w:rsidRDefault="005F4847" w:rsidP="005F4847">
      <w:pPr>
        <w:spacing w:line="480" w:lineRule="auto"/>
        <w:rPr>
          <w:rFonts w:ascii="宋体" w:hAnsi="宋体"/>
          <w:sz w:val="28"/>
          <w:szCs w:val="28"/>
        </w:rPr>
      </w:pPr>
    </w:p>
    <w:p w:rsidR="00951D32" w:rsidRPr="005F4847" w:rsidRDefault="00951D32" w:rsidP="005F4847">
      <w:pPr>
        <w:spacing w:line="480" w:lineRule="auto"/>
        <w:rPr>
          <w:rFonts w:ascii="宋体" w:hAnsi="宋体"/>
          <w:sz w:val="28"/>
          <w:szCs w:val="28"/>
        </w:rPr>
      </w:pPr>
    </w:p>
    <w:p w:rsidR="00951D32" w:rsidRPr="005F4847" w:rsidRDefault="00951D32" w:rsidP="005F4847">
      <w:pPr>
        <w:spacing w:line="480" w:lineRule="auto"/>
        <w:rPr>
          <w:rFonts w:ascii="宋体" w:hAnsi="宋体"/>
          <w:sz w:val="28"/>
          <w:szCs w:val="28"/>
        </w:rPr>
      </w:pPr>
    </w:p>
    <w:p w:rsidR="00951D32" w:rsidRPr="005F4847" w:rsidRDefault="00951D32" w:rsidP="005F4847">
      <w:pPr>
        <w:spacing w:line="480" w:lineRule="auto"/>
        <w:rPr>
          <w:rFonts w:ascii="宋体" w:hAnsi="宋体"/>
          <w:sz w:val="28"/>
          <w:szCs w:val="28"/>
        </w:rPr>
      </w:pPr>
    </w:p>
    <w:p w:rsidR="00951D32" w:rsidRPr="005F4847" w:rsidRDefault="00951D32" w:rsidP="005F4847">
      <w:pPr>
        <w:spacing w:line="480" w:lineRule="auto"/>
        <w:rPr>
          <w:rFonts w:ascii="宋体" w:hAnsi="宋体"/>
          <w:sz w:val="28"/>
          <w:szCs w:val="28"/>
        </w:rPr>
      </w:pPr>
    </w:p>
    <w:p w:rsidR="00951D32" w:rsidRPr="005F4847" w:rsidRDefault="00951D32" w:rsidP="005F4847">
      <w:pPr>
        <w:spacing w:line="480" w:lineRule="auto"/>
        <w:rPr>
          <w:rFonts w:ascii="宋体" w:hAnsi="宋体"/>
          <w:sz w:val="28"/>
          <w:szCs w:val="28"/>
        </w:rPr>
      </w:pPr>
    </w:p>
    <w:p w:rsidR="00951D32" w:rsidRPr="005F4847" w:rsidRDefault="00951D32" w:rsidP="005F4847">
      <w:pPr>
        <w:spacing w:line="480" w:lineRule="auto"/>
        <w:rPr>
          <w:rFonts w:ascii="宋体" w:hAnsi="宋体"/>
          <w:sz w:val="28"/>
          <w:szCs w:val="28"/>
        </w:rPr>
      </w:pPr>
    </w:p>
    <w:p w:rsidR="00951D32" w:rsidRPr="005F4847" w:rsidRDefault="00951D32" w:rsidP="005F4847">
      <w:pPr>
        <w:spacing w:line="480" w:lineRule="auto"/>
        <w:rPr>
          <w:rFonts w:ascii="宋体" w:hAnsi="宋体"/>
          <w:sz w:val="28"/>
          <w:szCs w:val="28"/>
        </w:rPr>
      </w:pPr>
    </w:p>
    <w:p w:rsidR="00951D32" w:rsidRPr="005F4847" w:rsidRDefault="00951D32" w:rsidP="005F4847">
      <w:pPr>
        <w:spacing w:line="480" w:lineRule="auto"/>
        <w:rPr>
          <w:rFonts w:ascii="宋体" w:hAnsi="宋体"/>
          <w:sz w:val="28"/>
          <w:szCs w:val="28"/>
        </w:rPr>
      </w:pPr>
    </w:p>
    <w:p w:rsidR="00951D32" w:rsidRDefault="00951D32" w:rsidP="005F4847">
      <w:pPr>
        <w:spacing w:line="480" w:lineRule="auto"/>
        <w:rPr>
          <w:rFonts w:ascii="宋体" w:hAnsi="宋体"/>
          <w:sz w:val="28"/>
          <w:szCs w:val="28"/>
        </w:rPr>
      </w:pPr>
    </w:p>
    <w:p w:rsidR="005F4847" w:rsidRDefault="005F4847" w:rsidP="005F4847">
      <w:pPr>
        <w:spacing w:line="480" w:lineRule="auto"/>
        <w:rPr>
          <w:rFonts w:ascii="宋体" w:hAnsi="宋体"/>
          <w:sz w:val="28"/>
          <w:szCs w:val="28"/>
        </w:rPr>
      </w:pPr>
    </w:p>
    <w:p w:rsidR="005F4847" w:rsidRDefault="005F4847" w:rsidP="005F4847">
      <w:pPr>
        <w:spacing w:line="480" w:lineRule="auto"/>
        <w:rPr>
          <w:rFonts w:ascii="宋体" w:hAnsi="宋体"/>
          <w:sz w:val="28"/>
          <w:szCs w:val="28"/>
        </w:rPr>
      </w:pPr>
    </w:p>
    <w:p w:rsidR="005F4847" w:rsidRDefault="005F4847" w:rsidP="005F4847">
      <w:pPr>
        <w:spacing w:line="480" w:lineRule="auto"/>
        <w:rPr>
          <w:rFonts w:ascii="宋体" w:hAnsi="宋体"/>
          <w:sz w:val="28"/>
          <w:szCs w:val="28"/>
        </w:rPr>
      </w:pPr>
    </w:p>
    <w:p w:rsidR="005F4847" w:rsidRDefault="005F4847" w:rsidP="005F4847">
      <w:pPr>
        <w:spacing w:line="480" w:lineRule="auto"/>
        <w:rPr>
          <w:rFonts w:ascii="宋体" w:hAnsi="宋体"/>
          <w:sz w:val="28"/>
          <w:szCs w:val="28"/>
        </w:rPr>
      </w:pPr>
    </w:p>
    <w:p w:rsidR="005F4847" w:rsidRDefault="005F4847" w:rsidP="005F4847">
      <w:pPr>
        <w:spacing w:line="480" w:lineRule="auto"/>
        <w:rPr>
          <w:rFonts w:ascii="宋体" w:hAnsi="宋体"/>
          <w:sz w:val="28"/>
          <w:szCs w:val="28"/>
        </w:rPr>
      </w:pPr>
    </w:p>
    <w:p w:rsidR="005F4847" w:rsidRDefault="005F4847" w:rsidP="005F4847">
      <w:pPr>
        <w:spacing w:line="480" w:lineRule="auto"/>
        <w:rPr>
          <w:rFonts w:ascii="宋体" w:hAnsi="宋体"/>
          <w:sz w:val="28"/>
          <w:szCs w:val="28"/>
        </w:rPr>
      </w:pPr>
    </w:p>
    <w:p w:rsidR="005F4847" w:rsidRDefault="005F4847" w:rsidP="005F4847">
      <w:pPr>
        <w:spacing w:line="480" w:lineRule="auto"/>
        <w:rPr>
          <w:rFonts w:ascii="宋体" w:hAnsi="宋体"/>
          <w:sz w:val="28"/>
          <w:szCs w:val="28"/>
        </w:rPr>
      </w:pPr>
    </w:p>
    <w:p w:rsidR="005F4847" w:rsidRPr="005F4847" w:rsidRDefault="005F4847" w:rsidP="005F4847">
      <w:pPr>
        <w:spacing w:line="480" w:lineRule="auto"/>
        <w:rPr>
          <w:rFonts w:ascii="宋体" w:hAnsi="宋体" w:hint="eastAsia"/>
          <w:sz w:val="28"/>
          <w:szCs w:val="28"/>
        </w:rPr>
      </w:pPr>
    </w:p>
    <w:p w:rsidR="00951D32" w:rsidRPr="005F4847" w:rsidRDefault="00951D32" w:rsidP="005F4847">
      <w:pPr>
        <w:spacing w:line="480" w:lineRule="auto"/>
        <w:jc w:val="left"/>
        <w:rPr>
          <w:rFonts w:ascii="宋体" w:hAnsi="宋体"/>
          <w:sz w:val="28"/>
          <w:szCs w:val="28"/>
        </w:rPr>
      </w:pPr>
      <w:r w:rsidRPr="005F4847">
        <w:rPr>
          <w:rFonts w:ascii="宋体" w:hAnsi="宋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-751840</wp:posOffset>
                </wp:positionH>
                <wp:positionV relativeFrom="paragraph">
                  <wp:posOffset>1958340</wp:posOffset>
                </wp:positionV>
                <wp:extent cx="1209675" cy="790575"/>
                <wp:effectExtent l="0" t="0" r="0" b="0"/>
                <wp:wrapNone/>
                <wp:docPr id="4" name="流程图: 可选过程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79057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51D32" w:rsidRPr="00D3156D" w:rsidRDefault="00951D32" w:rsidP="00951D32">
                            <w:pPr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D3156D">
                              <w:rPr>
                                <w:rFonts w:hint="eastAsia"/>
                                <w:b/>
                                <w:color w:val="C00000"/>
                                <w:spacing w:val="-8"/>
                                <w:sz w:val="18"/>
                                <w:szCs w:val="18"/>
                              </w:rPr>
                              <w:t>总额为</w:t>
                            </w:r>
                            <w:r w:rsidRPr="00D3156D">
                              <w:rPr>
                                <w:b/>
                                <w:color w:val="C00000"/>
                                <w:spacing w:val="-8"/>
                                <w:sz w:val="18"/>
                                <w:szCs w:val="18"/>
                              </w:rPr>
                              <w:t>总经费的</w:t>
                            </w:r>
                            <w:r w:rsidRPr="00D3156D">
                              <w:rPr>
                                <w:rFonts w:hint="eastAsia"/>
                                <w:b/>
                                <w:color w:val="C00000"/>
                                <w:spacing w:val="-8"/>
                                <w:sz w:val="18"/>
                                <w:szCs w:val="18"/>
                              </w:rPr>
                              <w:t>70</w:t>
                            </w:r>
                            <w:r w:rsidRPr="00D3156D">
                              <w:rPr>
                                <w:b/>
                                <w:color w:val="C00000"/>
                                <w:spacing w:val="-8"/>
                                <w:sz w:val="18"/>
                                <w:szCs w:val="18"/>
                              </w:rPr>
                              <w:t>%</w:t>
                            </w:r>
                            <w:r w:rsidRPr="00D3156D">
                              <w:rPr>
                                <w:b/>
                                <w:color w:val="C00000"/>
                                <w:spacing w:val="-8"/>
                                <w:sz w:val="18"/>
                                <w:szCs w:val="18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b/>
                                <w:color w:val="C00000"/>
                                <w:spacing w:val="-8"/>
                                <w:sz w:val="18"/>
                                <w:szCs w:val="18"/>
                              </w:rPr>
                              <w:t>14</w:t>
                            </w:r>
                            <w:r w:rsidRPr="00D3156D">
                              <w:rPr>
                                <w:rFonts w:hint="eastAsia"/>
                                <w:b/>
                                <w:color w:val="C00000"/>
                                <w:sz w:val="18"/>
                                <w:szCs w:val="18"/>
                              </w:rPr>
                              <w:t>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图: 可选过程 4" o:spid="_x0000_s1026" type="#_x0000_t176" style="position:absolute;margin-left:-59.2pt;margin-top:154.2pt;width:95.2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" filled="f" strokecolor="#c00000">
                <v:textbox>
                  <w:txbxContent>
                    <w:p w:rsidR="00951D32" w:rsidRPr="00D3156D" w:rsidRDefault="00951D32" w:rsidP="00951D32">
                      <w:pPr>
                        <w:rPr>
                          <w:b/>
                          <w:color w:val="C00000"/>
                          <w:sz w:val="18"/>
                          <w:szCs w:val="18"/>
                        </w:rPr>
                      </w:pPr>
                      <w:r w:rsidRPr="00D3156D">
                        <w:rPr>
                          <w:rFonts w:hint="eastAsia"/>
                          <w:b/>
                          <w:color w:val="C00000"/>
                          <w:spacing w:val="-8"/>
                          <w:sz w:val="18"/>
                          <w:szCs w:val="18"/>
                        </w:rPr>
                        <w:t>总额为</w:t>
                      </w:r>
                      <w:r w:rsidRPr="00D3156D">
                        <w:rPr>
                          <w:b/>
                          <w:color w:val="C00000"/>
                          <w:spacing w:val="-8"/>
                          <w:sz w:val="18"/>
                          <w:szCs w:val="18"/>
                        </w:rPr>
                        <w:t>总经费的</w:t>
                      </w:r>
                      <w:r w:rsidRPr="00D3156D">
                        <w:rPr>
                          <w:rFonts w:hint="eastAsia"/>
                          <w:b/>
                          <w:color w:val="C00000"/>
                          <w:spacing w:val="-8"/>
                          <w:sz w:val="18"/>
                          <w:szCs w:val="18"/>
                        </w:rPr>
                        <w:t>70</w:t>
                      </w:r>
                      <w:r w:rsidRPr="00D3156D">
                        <w:rPr>
                          <w:b/>
                          <w:color w:val="C00000"/>
                          <w:spacing w:val="-8"/>
                          <w:sz w:val="18"/>
                          <w:szCs w:val="18"/>
                        </w:rPr>
                        <w:t>%</w:t>
                      </w:r>
                      <w:r w:rsidRPr="00D3156D">
                        <w:rPr>
                          <w:b/>
                          <w:color w:val="C00000"/>
                          <w:spacing w:val="-8"/>
                          <w:sz w:val="18"/>
                          <w:szCs w:val="18"/>
                        </w:rPr>
                        <w:t>，</w:t>
                      </w:r>
                      <w:r>
                        <w:rPr>
                          <w:rFonts w:hint="eastAsia"/>
                          <w:b/>
                          <w:color w:val="C00000"/>
                          <w:spacing w:val="-8"/>
                          <w:sz w:val="18"/>
                          <w:szCs w:val="18"/>
                        </w:rPr>
                        <w:t>14</w:t>
                      </w:r>
                      <w:r w:rsidRPr="00D3156D">
                        <w:rPr>
                          <w:rFonts w:hint="eastAsia"/>
                          <w:b/>
                          <w:color w:val="C00000"/>
                          <w:sz w:val="18"/>
                          <w:szCs w:val="18"/>
                        </w:rPr>
                        <w:t>万</w:t>
                      </w:r>
                    </w:p>
                  </w:txbxContent>
                </v:textbox>
              </v:shape>
            </w:pict>
          </mc:Fallback>
        </mc:AlternateContent>
      </w:r>
      <w:r w:rsidRPr="005F4847">
        <w:rPr>
          <w:rFonts w:ascii="宋体" w:hAnsi="宋体" w:hint="eastAsia"/>
          <w:sz w:val="28"/>
          <w:szCs w:val="28"/>
        </w:rPr>
        <w:t>四、经费概算</w:t>
      </w:r>
      <w:r w:rsidRPr="005F4847">
        <w:rPr>
          <w:rFonts w:ascii="宋体" w:hAnsi="宋体" w:hint="eastAsia"/>
          <w:color w:val="FF0000"/>
          <w:sz w:val="28"/>
          <w:szCs w:val="28"/>
        </w:rPr>
        <w:t>（注意单位：万元）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541"/>
        <w:gridCol w:w="995"/>
        <w:gridCol w:w="1261"/>
        <w:gridCol w:w="1845"/>
        <w:gridCol w:w="634"/>
        <w:gridCol w:w="769"/>
        <w:gridCol w:w="1241"/>
      </w:tblGrid>
      <w:tr w:rsidR="00951D32" w:rsidRPr="005F4847" w:rsidTr="005F4847">
        <w:trPr>
          <w:cantSplit/>
          <w:trHeight w:val="607"/>
          <w:jc w:val="center"/>
        </w:trPr>
        <w:tc>
          <w:tcPr>
            <w:tcW w:w="0" w:type="auto"/>
            <w:vAlign w:val="center"/>
          </w:tcPr>
          <w:p w:rsidR="00951D32" w:rsidRPr="005F4847" w:rsidRDefault="00951D32" w:rsidP="005F4847">
            <w:pPr>
              <w:spacing w:line="48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5F4847">
              <w:rPr>
                <w:rFonts w:ascii="宋体" w:hAnsi="宋体" w:hint="eastAsia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964565</wp:posOffset>
                      </wp:positionH>
                      <wp:positionV relativeFrom="paragraph">
                        <wp:posOffset>324485</wp:posOffset>
                      </wp:positionV>
                      <wp:extent cx="4848225" cy="1981200"/>
                      <wp:effectExtent l="0" t="0" r="0" b="0"/>
                      <wp:wrapNone/>
                      <wp:docPr id="3" name="圆角矩形标注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48225" cy="1981200"/>
                              </a:xfrm>
                              <a:prstGeom prst="wedgeRoundRectCallout">
                                <a:avLst>
                                  <a:gd name="adj1" fmla="val -63986"/>
                                  <a:gd name="adj2" fmla="val 40194"/>
                                  <a:gd name="adj3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51D32" w:rsidRDefault="00951D32" w:rsidP="00951D3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圆角矩形标注 3" o:spid="_x0000_s1027" type="#_x0000_t62" style="position:absolute;left:0;text-align:left;margin-left:75.95pt;margin-top:25.55pt;width:381.75pt;height:15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" adj="-3021,19482" filled="f" strokecolor="#c00000">
                      <v:textbox>
                        <w:txbxContent>
                          <w:p w:rsidR="00951D32" w:rsidRDefault="00951D32" w:rsidP="00951D3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951D32" w:rsidRPr="005F4847" w:rsidRDefault="00951D32" w:rsidP="005F4847">
            <w:pPr>
              <w:spacing w:line="48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5F4847">
              <w:rPr>
                <w:rFonts w:ascii="宋体" w:hAnsi="宋体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1D32" w:rsidRPr="005F4847" w:rsidRDefault="00951D32" w:rsidP="005F4847"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5F4847">
              <w:rPr>
                <w:rFonts w:ascii="宋体" w:hAnsi="宋体" w:hint="eastAsia"/>
                <w:sz w:val="28"/>
                <w:szCs w:val="28"/>
              </w:rPr>
              <w:t>经费开支科目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1D32" w:rsidRPr="005F4847" w:rsidRDefault="00951D32" w:rsidP="005F4847"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5F4847">
              <w:rPr>
                <w:rFonts w:ascii="宋体" w:hAnsi="宋体" w:hint="eastAsia"/>
                <w:sz w:val="28"/>
                <w:szCs w:val="28"/>
              </w:rPr>
              <w:t>金额（万元）</w:t>
            </w:r>
          </w:p>
        </w:tc>
        <w:tc>
          <w:tcPr>
            <w:tcW w:w="0" w:type="auto"/>
            <w:vAlign w:val="center"/>
          </w:tcPr>
          <w:p w:rsidR="00951D32" w:rsidRPr="005F4847" w:rsidRDefault="00951D32" w:rsidP="005F4847">
            <w:pPr>
              <w:spacing w:line="48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5F4847">
              <w:rPr>
                <w:rFonts w:ascii="宋体" w:hAnsi="宋体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0" w:type="auto"/>
            <w:vAlign w:val="center"/>
          </w:tcPr>
          <w:p w:rsidR="00951D32" w:rsidRPr="005F4847" w:rsidRDefault="00951D32" w:rsidP="005F4847"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5F4847">
              <w:rPr>
                <w:rFonts w:ascii="宋体" w:hAnsi="宋体" w:hint="eastAsia"/>
                <w:sz w:val="28"/>
                <w:szCs w:val="28"/>
              </w:rPr>
              <w:t>经费开支科目</w:t>
            </w:r>
          </w:p>
        </w:tc>
        <w:tc>
          <w:tcPr>
            <w:tcW w:w="0" w:type="auto"/>
            <w:vAlign w:val="center"/>
          </w:tcPr>
          <w:p w:rsidR="00951D32" w:rsidRPr="005F4847" w:rsidRDefault="00951D32" w:rsidP="005F4847"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5F4847">
              <w:rPr>
                <w:rFonts w:ascii="宋体" w:hAnsi="宋体" w:hint="eastAsia"/>
                <w:sz w:val="28"/>
                <w:szCs w:val="28"/>
              </w:rPr>
              <w:t>金额（万元）</w:t>
            </w:r>
          </w:p>
        </w:tc>
      </w:tr>
      <w:tr w:rsidR="00951D32" w:rsidRPr="005F4847" w:rsidTr="005F4847">
        <w:trPr>
          <w:cantSplit/>
          <w:trHeight w:val="607"/>
          <w:jc w:val="center"/>
        </w:trPr>
        <w:tc>
          <w:tcPr>
            <w:tcW w:w="0" w:type="auto"/>
            <w:vMerge w:val="restart"/>
            <w:vAlign w:val="center"/>
          </w:tcPr>
          <w:p w:rsidR="00951D32" w:rsidRPr="005F4847" w:rsidRDefault="00951D32" w:rsidP="005F4847">
            <w:pPr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5F4847">
              <w:rPr>
                <w:rFonts w:ascii="宋体" w:hAnsi="宋体" w:hint="eastAsia"/>
                <w:b/>
                <w:sz w:val="28"/>
                <w:szCs w:val="28"/>
              </w:rPr>
              <w:t>直接</w:t>
            </w:r>
          </w:p>
          <w:p w:rsidR="00951D32" w:rsidRPr="005F4847" w:rsidRDefault="00951D32" w:rsidP="005F4847">
            <w:pPr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5F4847">
              <w:rPr>
                <w:rFonts w:ascii="宋体" w:hAnsi="宋体" w:hint="eastAsia"/>
                <w:b/>
                <w:sz w:val="28"/>
                <w:szCs w:val="28"/>
              </w:rPr>
              <w:t>费用</w:t>
            </w:r>
          </w:p>
        </w:tc>
        <w:tc>
          <w:tcPr>
            <w:tcW w:w="0" w:type="auto"/>
            <w:vAlign w:val="center"/>
          </w:tcPr>
          <w:p w:rsidR="00951D32" w:rsidRPr="005F4847" w:rsidRDefault="00951D32" w:rsidP="005F4847">
            <w:pPr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5F4847">
              <w:rPr>
                <w:rFonts w:ascii="宋体" w:hAnsi="宋体" w:hint="eastAsia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1D32" w:rsidRPr="005F4847" w:rsidRDefault="00951D32" w:rsidP="005F4847">
            <w:pPr>
              <w:spacing w:line="480" w:lineRule="auto"/>
              <w:rPr>
                <w:rFonts w:ascii="宋体" w:hAnsi="宋体"/>
                <w:sz w:val="28"/>
                <w:szCs w:val="28"/>
              </w:rPr>
            </w:pPr>
            <w:r w:rsidRPr="005F4847">
              <w:rPr>
                <w:rFonts w:ascii="宋体" w:hAnsi="宋体" w:hint="eastAsia"/>
                <w:sz w:val="28"/>
                <w:szCs w:val="28"/>
              </w:rPr>
              <w:t>资料费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1D32" w:rsidRPr="005F4847" w:rsidRDefault="00951D32" w:rsidP="005F4847"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5F4847">
              <w:rPr>
                <w:rFonts w:ascii="宋体" w:hAnsi="宋体" w:hint="eastAsia"/>
                <w:color w:val="FF0000"/>
                <w:sz w:val="28"/>
                <w:szCs w:val="28"/>
              </w:rPr>
              <w:t>*</w:t>
            </w:r>
          </w:p>
        </w:tc>
        <w:tc>
          <w:tcPr>
            <w:tcW w:w="0" w:type="auto"/>
            <w:vAlign w:val="center"/>
          </w:tcPr>
          <w:p w:rsidR="00951D32" w:rsidRPr="005F4847" w:rsidRDefault="00951D32" w:rsidP="005F4847">
            <w:pPr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5F4847">
              <w:rPr>
                <w:rFonts w:ascii="宋体" w:hAnsi="宋体" w:hint="eastAsia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951D32" w:rsidRPr="005F4847" w:rsidRDefault="00951D32" w:rsidP="005F4847">
            <w:pPr>
              <w:spacing w:line="480" w:lineRule="auto"/>
              <w:rPr>
                <w:rFonts w:ascii="宋体" w:hAnsi="宋体"/>
                <w:sz w:val="28"/>
                <w:szCs w:val="28"/>
              </w:rPr>
            </w:pPr>
            <w:r w:rsidRPr="005F4847">
              <w:rPr>
                <w:rFonts w:ascii="宋体" w:hAnsi="宋体" w:hint="eastAsia"/>
                <w:sz w:val="28"/>
                <w:szCs w:val="28"/>
              </w:rPr>
              <w:t>专家咨询费</w:t>
            </w:r>
          </w:p>
        </w:tc>
        <w:tc>
          <w:tcPr>
            <w:tcW w:w="0" w:type="auto"/>
            <w:vAlign w:val="center"/>
          </w:tcPr>
          <w:p w:rsidR="00951D32" w:rsidRPr="005F4847" w:rsidRDefault="00951D32" w:rsidP="005F4847">
            <w:pPr>
              <w:spacing w:line="480" w:lineRule="auto"/>
              <w:jc w:val="center"/>
              <w:rPr>
                <w:rFonts w:ascii="宋体" w:hAnsi="宋体"/>
                <w:color w:val="FF0000"/>
                <w:sz w:val="28"/>
                <w:szCs w:val="28"/>
              </w:rPr>
            </w:pPr>
            <w:r w:rsidRPr="005F4847">
              <w:rPr>
                <w:rFonts w:ascii="宋体" w:hAnsi="宋体" w:hint="eastAsia"/>
                <w:color w:val="FF0000"/>
                <w:sz w:val="28"/>
                <w:szCs w:val="28"/>
              </w:rPr>
              <w:t>一般≤3</w:t>
            </w:r>
          </w:p>
          <w:p w:rsidR="00951D32" w:rsidRPr="005F4847" w:rsidRDefault="00951D32" w:rsidP="005F4847"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51D32" w:rsidRPr="005F4847" w:rsidTr="005F4847">
        <w:trPr>
          <w:cantSplit/>
          <w:trHeight w:val="534"/>
          <w:jc w:val="center"/>
        </w:trPr>
        <w:tc>
          <w:tcPr>
            <w:tcW w:w="0" w:type="auto"/>
            <w:vMerge/>
            <w:vAlign w:val="center"/>
          </w:tcPr>
          <w:p w:rsidR="00951D32" w:rsidRPr="005F4847" w:rsidRDefault="00951D32" w:rsidP="005F4847">
            <w:pPr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51D32" w:rsidRPr="005F4847" w:rsidRDefault="00951D32" w:rsidP="005F4847">
            <w:pPr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5F4847">
              <w:rPr>
                <w:rFonts w:ascii="宋体" w:hAnsi="宋体" w:hint="eastAsia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1D32" w:rsidRPr="005F4847" w:rsidRDefault="00951D32" w:rsidP="005F4847">
            <w:pPr>
              <w:spacing w:line="480" w:lineRule="auto"/>
              <w:rPr>
                <w:rFonts w:ascii="宋体" w:hAnsi="宋体"/>
                <w:sz w:val="28"/>
                <w:szCs w:val="28"/>
              </w:rPr>
            </w:pPr>
            <w:r w:rsidRPr="005F4847">
              <w:rPr>
                <w:rFonts w:ascii="宋体" w:hAnsi="宋体" w:hint="eastAsia"/>
                <w:sz w:val="28"/>
                <w:szCs w:val="28"/>
              </w:rPr>
              <w:t>数据采集费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1D32" w:rsidRPr="005F4847" w:rsidRDefault="00951D32" w:rsidP="005F4847"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5F4847">
              <w:rPr>
                <w:rFonts w:ascii="宋体" w:hAnsi="宋体" w:hint="eastAsia"/>
                <w:color w:val="FF0000"/>
                <w:sz w:val="28"/>
                <w:szCs w:val="28"/>
              </w:rPr>
              <w:t>*</w:t>
            </w:r>
          </w:p>
        </w:tc>
        <w:tc>
          <w:tcPr>
            <w:tcW w:w="0" w:type="auto"/>
            <w:vAlign w:val="center"/>
          </w:tcPr>
          <w:p w:rsidR="00951D32" w:rsidRPr="005F4847" w:rsidRDefault="00951D32" w:rsidP="005F4847">
            <w:pPr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5F4847">
              <w:rPr>
                <w:rFonts w:ascii="宋体" w:hAnsi="宋体" w:hint="eastAsia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951D32" w:rsidRPr="005F4847" w:rsidRDefault="00951D32" w:rsidP="005F4847">
            <w:pPr>
              <w:spacing w:line="480" w:lineRule="auto"/>
              <w:rPr>
                <w:rFonts w:ascii="宋体" w:hAnsi="宋体"/>
                <w:sz w:val="28"/>
                <w:szCs w:val="28"/>
              </w:rPr>
            </w:pPr>
            <w:r w:rsidRPr="005F4847">
              <w:rPr>
                <w:rFonts w:ascii="宋体" w:hAnsi="宋体" w:hint="eastAsia"/>
                <w:sz w:val="28"/>
                <w:szCs w:val="28"/>
              </w:rPr>
              <w:t>劳务费</w:t>
            </w:r>
          </w:p>
        </w:tc>
        <w:tc>
          <w:tcPr>
            <w:tcW w:w="0" w:type="auto"/>
            <w:vAlign w:val="center"/>
          </w:tcPr>
          <w:p w:rsidR="00951D32" w:rsidRPr="005F4847" w:rsidRDefault="00951D32" w:rsidP="005F4847">
            <w:pPr>
              <w:spacing w:line="480" w:lineRule="auto"/>
              <w:jc w:val="center"/>
              <w:rPr>
                <w:rFonts w:ascii="宋体" w:hAnsi="宋体"/>
                <w:color w:val="FF0000"/>
                <w:sz w:val="28"/>
                <w:szCs w:val="28"/>
              </w:rPr>
            </w:pPr>
            <w:r w:rsidRPr="005F4847">
              <w:rPr>
                <w:rFonts w:ascii="宋体" w:hAnsi="宋体" w:hint="eastAsia"/>
                <w:color w:val="FF0000"/>
                <w:sz w:val="28"/>
                <w:szCs w:val="28"/>
              </w:rPr>
              <w:t>一般≤3</w:t>
            </w:r>
          </w:p>
          <w:p w:rsidR="00951D32" w:rsidRPr="005F4847" w:rsidRDefault="00951D32" w:rsidP="005F4847"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51D32" w:rsidRPr="005F4847" w:rsidTr="005F4847">
        <w:trPr>
          <w:cantSplit/>
          <w:trHeight w:val="618"/>
          <w:jc w:val="center"/>
        </w:trPr>
        <w:tc>
          <w:tcPr>
            <w:tcW w:w="0" w:type="auto"/>
            <w:vMerge/>
            <w:vAlign w:val="center"/>
          </w:tcPr>
          <w:p w:rsidR="00951D32" w:rsidRPr="005F4847" w:rsidRDefault="00951D32" w:rsidP="005F4847">
            <w:pPr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51D32" w:rsidRPr="005F4847" w:rsidRDefault="00951D32" w:rsidP="005F4847">
            <w:pPr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5F4847">
              <w:rPr>
                <w:rFonts w:ascii="宋体" w:hAnsi="宋体" w:hint="eastAsia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1D32" w:rsidRPr="005F4847" w:rsidRDefault="00951D32" w:rsidP="005F4847">
            <w:pPr>
              <w:spacing w:line="480" w:lineRule="auto"/>
              <w:rPr>
                <w:rFonts w:ascii="宋体" w:hAnsi="宋体"/>
                <w:sz w:val="28"/>
                <w:szCs w:val="28"/>
              </w:rPr>
            </w:pPr>
            <w:r w:rsidRPr="005F4847">
              <w:rPr>
                <w:rFonts w:ascii="宋体" w:hAnsi="宋体" w:hint="eastAsia"/>
                <w:sz w:val="28"/>
                <w:szCs w:val="28"/>
              </w:rPr>
              <w:t>会议费/差旅费/国际合作与交流费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1D32" w:rsidRPr="005F4847" w:rsidRDefault="00951D32" w:rsidP="005F4847">
            <w:pPr>
              <w:spacing w:line="480" w:lineRule="auto"/>
              <w:rPr>
                <w:rFonts w:ascii="宋体" w:hAnsi="宋体"/>
                <w:sz w:val="28"/>
                <w:szCs w:val="28"/>
              </w:rPr>
            </w:pPr>
            <w:r w:rsidRPr="005F4847">
              <w:rPr>
                <w:rFonts w:ascii="宋体" w:hAnsi="宋体" w:hint="eastAsia"/>
                <w:color w:val="FF0000"/>
                <w:sz w:val="28"/>
                <w:szCs w:val="28"/>
              </w:rPr>
              <w:t>不超过直接经费的20%，否则要附明细</w:t>
            </w:r>
          </w:p>
        </w:tc>
        <w:tc>
          <w:tcPr>
            <w:tcW w:w="0" w:type="auto"/>
            <w:vAlign w:val="center"/>
          </w:tcPr>
          <w:p w:rsidR="00951D32" w:rsidRPr="005F4847" w:rsidRDefault="00951D32" w:rsidP="005F4847">
            <w:pPr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5F4847">
              <w:rPr>
                <w:rFonts w:ascii="宋体" w:hAnsi="宋体" w:hint="eastAsia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951D32" w:rsidRPr="005F4847" w:rsidRDefault="00951D32" w:rsidP="005F4847">
            <w:pPr>
              <w:spacing w:line="480" w:lineRule="auto"/>
              <w:rPr>
                <w:rFonts w:ascii="宋体" w:hAnsi="宋体"/>
                <w:sz w:val="28"/>
                <w:szCs w:val="28"/>
              </w:rPr>
            </w:pPr>
            <w:r w:rsidRPr="005F4847">
              <w:rPr>
                <w:rFonts w:ascii="宋体" w:hAnsi="宋体" w:hint="eastAsia"/>
                <w:sz w:val="28"/>
                <w:szCs w:val="28"/>
              </w:rPr>
              <w:t>印刷出版费</w:t>
            </w:r>
          </w:p>
        </w:tc>
        <w:tc>
          <w:tcPr>
            <w:tcW w:w="0" w:type="auto"/>
            <w:vAlign w:val="center"/>
          </w:tcPr>
          <w:p w:rsidR="00951D32" w:rsidRPr="005F4847" w:rsidRDefault="00951D32" w:rsidP="005F4847"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5F4847">
              <w:rPr>
                <w:rFonts w:ascii="宋体" w:hAnsi="宋体" w:hint="eastAsia"/>
                <w:color w:val="FF0000"/>
                <w:sz w:val="28"/>
                <w:szCs w:val="28"/>
              </w:rPr>
              <w:t>≤3（不能含有版面费）</w:t>
            </w:r>
          </w:p>
        </w:tc>
      </w:tr>
      <w:tr w:rsidR="00951D32" w:rsidRPr="005F4847" w:rsidTr="005F4847">
        <w:trPr>
          <w:cantSplit/>
          <w:trHeight w:val="534"/>
          <w:jc w:val="center"/>
        </w:trPr>
        <w:tc>
          <w:tcPr>
            <w:tcW w:w="0" w:type="auto"/>
            <w:vMerge/>
            <w:vAlign w:val="center"/>
          </w:tcPr>
          <w:p w:rsidR="00951D32" w:rsidRPr="005F4847" w:rsidRDefault="00951D32" w:rsidP="005F4847">
            <w:pPr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51D32" w:rsidRPr="005F4847" w:rsidRDefault="00951D32" w:rsidP="005F4847">
            <w:pPr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5F4847">
              <w:rPr>
                <w:rFonts w:ascii="宋体" w:hAnsi="宋体" w:hint="eastAsia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1D32" w:rsidRPr="005F4847" w:rsidRDefault="00951D32" w:rsidP="005F4847">
            <w:pPr>
              <w:spacing w:line="480" w:lineRule="auto"/>
              <w:rPr>
                <w:rFonts w:ascii="宋体" w:hAnsi="宋体"/>
                <w:sz w:val="28"/>
                <w:szCs w:val="28"/>
              </w:rPr>
            </w:pPr>
            <w:r w:rsidRPr="005F4847">
              <w:rPr>
                <w:rFonts w:ascii="宋体" w:hAnsi="宋体" w:hint="eastAsia"/>
                <w:sz w:val="28"/>
                <w:szCs w:val="28"/>
              </w:rPr>
              <w:t>设备费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1D32" w:rsidRPr="005F4847" w:rsidRDefault="00951D32" w:rsidP="005F4847"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5F4847">
              <w:rPr>
                <w:rFonts w:ascii="宋体" w:hAnsi="宋体" w:hint="eastAsia"/>
                <w:color w:val="FF0000"/>
                <w:sz w:val="28"/>
                <w:szCs w:val="28"/>
              </w:rPr>
              <w:t>电脑不超过1台，笔记本≤0.7,台式机≤0.5</w:t>
            </w:r>
          </w:p>
        </w:tc>
        <w:tc>
          <w:tcPr>
            <w:tcW w:w="0" w:type="auto"/>
            <w:vAlign w:val="center"/>
          </w:tcPr>
          <w:p w:rsidR="00951D32" w:rsidRPr="005F4847" w:rsidRDefault="00951D32" w:rsidP="005F4847">
            <w:pPr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5F4847">
              <w:rPr>
                <w:rFonts w:ascii="宋体" w:hAnsi="宋体" w:hint="eastAsia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951D32" w:rsidRPr="005F4847" w:rsidRDefault="00951D32" w:rsidP="005F4847">
            <w:pPr>
              <w:spacing w:line="480" w:lineRule="auto"/>
              <w:rPr>
                <w:rFonts w:ascii="宋体" w:hAnsi="宋体"/>
                <w:sz w:val="28"/>
                <w:szCs w:val="28"/>
              </w:rPr>
            </w:pPr>
            <w:r w:rsidRPr="005F4847">
              <w:rPr>
                <w:rFonts w:ascii="宋体" w:hAnsi="宋体" w:hint="eastAsia"/>
                <w:sz w:val="28"/>
                <w:szCs w:val="28"/>
              </w:rPr>
              <w:t>其他支出</w:t>
            </w:r>
          </w:p>
        </w:tc>
        <w:tc>
          <w:tcPr>
            <w:tcW w:w="0" w:type="auto"/>
            <w:vAlign w:val="center"/>
          </w:tcPr>
          <w:p w:rsidR="00951D32" w:rsidRPr="005F4847" w:rsidRDefault="00951D32" w:rsidP="005F4847"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5F4847">
              <w:rPr>
                <w:rFonts w:ascii="宋体" w:hAnsi="宋体" w:hint="eastAsia"/>
                <w:color w:val="FF0000"/>
                <w:sz w:val="28"/>
                <w:szCs w:val="28"/>
              </w:rPr>
              <w:t>&lt;0.5</w:t>
            </w:r>
          </w:p>
        </w:tc>
      </w:tr>
      <w:tr w:rsidR="00951D32" w:rsidRPr="005F4847" w:rsidTr="005F4847">
        <w:trPr>
          <w:cantSplit/>
          <w:trHeight w:val="520"/>
          <w:jc w:val="center"/>
        </w:trPr>
        <w:tc>
          <w:tcPr>
            <w:tcW w:w="0" w:type="auto"/>
            <w:vAlign w:val="center"/>
          </w:tcPr>
          <w:p w:rsidR="00951D32" w:rsidRPr="005F4847" w:rsidRDefault="00951D32" w:rsidP="005F4847">
            <w:pPr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5F4847">
              <w:rPr>
                <w:rFonts w:ascii="宋体" w:hAnsi="宋体" w:hint="eastAsia"/>
                <w:b/>
                <w:sz w:val="28"/>
                <w:szCs w:val="28"/>
              </w:rPr>
              <w:t>间接费用</w:t>
            </w:r>
          </w:p>
        </w:tc>
        <w:tc>
          <w:tcPr>
            <w:tcW w:w="0" w:type="auto"/>
            <w:gridSpan w:val="3"/>
            <w:vAlign w:val="center"/>
          </w:tcPr>
          <w:p w:rsidR="00951D32" w:rsidRPr="005F4847" w:rsidRDefault="00951D32" w:rsidP="005F4847">
            <w:pPr>
              <w:spacing w:line="480" w:lineRule="auto"/>
              <w:rPr>
                <w:rFonts w:ascii="宋体" w:hAnsi="宋体"/>
                <w:sz w:val="28"/>
                <w:szCs w:val="28"/>
              </w:rPr>
            </w:pPr>
            <w:r w:rsidRPr="005F4847">
              <w:rPr>
                <w:rFonts w:ascii="宋体" w:hAnsi="宋体" w:hint="eastAsia"/>
                <w:b/>
                <w:color w:val="FF0000"/>
                <w:sz w:val="28"/>
                <w:szCs w:val="28"/>
              </w:rPr>
              <w:t>总经费的30</w:t>
            </w:r>
            <w:r w:rsidRPr="005F4847">
              <w:rPr>
                <w:rFonts w:ascii="宋体" w:hAnsi="宋体"/>
                <w:b/>
                <w:color w:val="FF0000"/>
                <w:sz w:val="28"/>
                <w:szCs w:val="28"/>
              </w:rPr>
              <w:t>%</w:t>
            </w:r>
            <w:r w:rsidRPr="005F4847">
              <w:rPr>
                <w:rFonts w:ascii="宋体" w:hAnsi="宋体" w:hint="eastAsia"/>
                <w:b/>
                <w:color w:val="FF0000"/>
                <w:sz w:val="28"/>
                <w:szCs w:val="28"/>
              </w:rPr>
              <w:t>，6万元</w:t>
            </w:r>
          </w:p>
        </w:tc>
        <w:tc>
          <w:tcPr>
            <w:tcW w:w="0" w:type="auto"/>
            <w:vAlign w:val="center"/>
          </w:tcPr>
          <w:p w:rsidR="00951D32" w:rsidRPr="005F4847" w:rsidRDefault="00951D32" w:rsidP="005F4847">
            <w:pPr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5F4847">
              <w:rPr>
                <w:rFonts w:ascii="宋体" w:hAnsi="宋体" w:hint="eastAsia"/>
                <w:b/>
                <w:sz w:val="28"/>
                <w:szCs w:val="28"/>
              </w:rPr>
              <w:t>合计</w:t>
            </w:r>
          </w:p>
        </w:tc>
        <w:tc>
          <w:tcPr>
            <w:tcW w:w="0" w:type="auto"/>
            <w:gridSpan w:val="2"/>
            <w:vAlign w:val="center"/>
          </w:tcPr>
          <w:p w:rsidR="00951D32" w:rsidRPr="005F4847" w:rsidRDefault="00951D32" w:rsidP="005F4847">
            <w:pPr>
              <w:spacing w:line="480" w:lineRule="auto"/>
              <w:rPr>
                <w:rFonts w:ascii="宋体" w:hAnsi="宋体"/>
                <w:sz w:val="28"/>
                <w:szCs w:val="28"/>
              </w:rPr>
            </w:pPr>
            <w:r w:rsidRPr="005F4847">
              <w:rPr>
                <w:rFonts w:ascii="宋体" w:hAnsi="宋体" w:hint="eastAsia"/>
                <w:b/>
                <w:color w:val="FF0000"/>
                <w:sz w:val="28"/>
                <w:szCs w:val="28"/>
              </w:rPr>
              <w:t>不要漏写此栏，填写20万元</w:t>
            </w:r>
          </w:p>
        </w:tc>
      </w:tr>
      <w:tr w:rsidR="00951D32" w:rsidRPr="005F4847" w:rsidTr="005F4847">
        <w:trPr>
          <w:cantSplit/>
          <w:trHeight w:val="590"/>
          <w:jc w:val="center"/>
        </w:trPr>
        <w:tc>
          <w:tcPr>
            <w:tcW w:w="0" w:type="auto"/>
            <w:vMerge w:val="restart"/>
            <w:vAlign w:val="center"/>
          </w:tcPr>
          <w:p w:rsidR="00951D32" w:rsidRPr="005F4847" w:rsidRDefault="00951D32" w:rsidP="005F4847"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5F4847">
              <w:rPr>
                <w:rFonts w:ascii="宋体" w:hAnsi="宋体" w:hint="eastAsia"/>
                <w:sz w:val="28"/>
                <w:szCs w:val="28"/>
              </w:rPr>
              <w:t>年度经</w:t>
            </w:r>
          </w:p>
          <w:p w:rsidR="00951D32" w:rsidRPr="005F4847" w:rsidRDefault="00951D32" w:rsidP="005F4847"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5F4847">
              <w:rPr>
                <w:rFonts w:ascii="宋体" w:hAnsi="宋体" w:hint="eastAsia"/>
                <w:sz w:val="28"/>
                <w:szCs w:val="28"/>
              </w:rPr>
              <w:t>费预算</w:t>
            </w:r>
            <w:r w:rsidRPr="005F4847">
              <w:rPr>
                <w:rFonts w:ascii="宋体" w:hAnsi="宋体" w:hint="eastAsia"/>
                <w:color w:val="FF0000"/>
                <w:sz w:val="28"/>
                <w:szCs w:val="28"/>
              </w:rPr>
              <w:t>（直接经费部分的年度预算）</w:t>
            </w:r>
          </w:p>
        </w:tc>
        <w:tc>
          <w:tcPr>
            <w:tcW w:w="0" w:type="auto"/>
            <w:vAlign w:val="center"/>
          </w:tcPr>
          <w:p w:rsidR="00951D32" w:rsidRPr="005F4847" w:rsidRDefault="00951D32" w:rsidP="005F4847"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5F4847">
              <w:rPr>
                <w:rFonts w:ascii="宋体" w:hAnsi="宋体" w:hint="eastAsia"/>
                <w:sz w:val="28"/>
                <w:szCs w:val="28"/>
              </w:rPr>
              <w:t>年份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1D32" w:rsidRPr="005F4847" w:rsidRDefault="00951D32" w:rsidP="005F4847"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5F4847">
              <w:rPr>
                <w:rFonts w:ascii="宋体" w:hAnsi="宋体" w:hint="eastAsia"/>
                <w:sz w:val="28"/>
                <w:szCs w:val="28"/>
              </w:rPr>
              <w:t xml:space="preserve">     年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1D32" w:rsidRPr="005F4847" w:rsidRDefault="00951D32" w:rsidP="005F4847"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5F4847">
              <w:rPr>
                <w:rFonts w:ascii="宋体" w:hAnsi="宋体" w:hint="eastAsia"/>
                <w:sz w:val="28"/>
                <w:szCs w:val="28"/>
              </w:rPr>
              <w:t xml:space="preserve">     年</w:t>
            </w:r>
          </w:p>
        </w:tc>
        <w:tc>
          <w:tcPr>
            <w:tcW w:w="0" w:type="auto"/>
            <w:vAlign w:val="center"/>
          </w:tcPr>
          <w:p w:rsidR="00951D32" w:rsidRPr="005F4847" w:rsidRDefault="00951D32" w:rsidP="005F4847"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5F4847">
              <w:rPr>
                <w:rFonts w:ascii="宋体" w:hAnsi="宋体" w:hint="eastAsia"/>
                <w:sz w:val="28"/>
                <w:szCs w:val="28"/>
              </w:rPr>
              <w:t xml:space="preserve">     年</w:t>
            </w:r>
          </w:p>
        </w:tc>
        <w:tc>
          <w:tcPr>
            <w:tcW w:w="0" w:type="auto"/>
            <w:vAlign w:val="center"/>
          </w:tcPr>
          <w:p w:rsidR="00951D32" w:rsidRPr="005F4847" w:rsidRDefault="00951D32" w:rsidP="005F4847"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5F4847">
              <w:rPr>
                <w:rFonts w:ascii="宋体" w:hAnsi="宋体" w:hint="eastAsia"/>
                <w:sz w:val="28"/>
                <w:szCs w:val="28"/>
              </w:rPr>
              <w:t xml:space="preserve">         年</w:t>
            </w:r>
          </w:p>
        </w:tc>
        <w:tc>
          <w:tcPr>
            <w:tcW w:w="0" w:type="auto"/>
            <w:vAlign w:val="center"/>
          </w:tcPr>
          <w:p w:rsidR="00951D32" w:rsidRPr="005F4847" w:rsidRDefault="00951D32" w:rsidP="005F4847"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5F4847">
              <w:rPr>
                <w:rFonts w:ascii="宋体" w:hAnsi="宋体" w:hint="eastAsia"/>
                <w:sz w:val="28"/>
                <w:szCs w:val="28"/>
              </w:rPr>
              <w:t xml:space="preserve">       年</w:t>
            </w:r>
          </w:p>
        </w:tc>
      </w:tr>
      <w:tr w:rsidR="00951D32" w:rsidRPr="005F4847" w:rsidTr="005F4847">
        <w:trPr>
          <w:cantSplit/>
          <w:trHeight w:val="590"/>
          <w:jc w:val="center"/>
        </w:trPr>
        <w:tc>
          <w:tcPr>
            <w:tcW w:w="0" w:type="auto"/>
            <w:vMerge/>
            <w:vAlign w:val="center"/>
          </w:tcPr>
          <w:p w:rsidR="00951D32" w:rsidRPr="005F4847" w:rsidRDefault="00951D32" w:rsidP="005F4847">
            <w:pPr>
              <w:spacing w:line="48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51D32" w:rsidRPr="005F4847" w:rsidRDefault="00951D32" w:rsidP="005F4847"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5F4847">
              <w:rPr>
                <w:rFonts w:ascii="宋体" w:hAnsi="宋体" w:hint="eastAsia"/>
                <w:sz w:val="28"/>
                <w:szCs w:val="28"/>
              </w:rPr>
              <w:t>金额（万元）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1D32" w:rsidRPr="005F4847" w:rsidRDefault="00951D32" w:rsidP="005F4847">
            <w:pPr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51D32" w:rsidRPr="005F4847" w:rsidRDefault="00951D32" w:rsidP="005F4847">
            <w:pPr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5F4847">
              <w:rPr>
                <w:rFonts w:ascii="宋体" w:hAnsi="宋体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-659130</wp:posOffset>
                      </wp:positionH>
                      <wp:positionV relativeFrom="paragraph">
                        <wp:posOffset>-396240</wp:posOffset>
                      </wp:positionV>
                      <wp:extent cx="3886200" cy="838200"/>
                      <wp:effectExtent l="0" t="0" r="0" b="0"/>
                      <wp:wrapNone/>
                      <wp:docPr id="2" name="圆角矩形标注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0" cy="838200"/>
                              </a:xfrm>
                              <a:prstGeom prst="wedgeRoundRectCallout">
                                <a:avLst>
                                  <a:gd name="adj1" fmla="val 38676"/>
                                  <a:gd name="adj2" fmla="val 82500"/>
                                  <a:gd name="adj3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51D32" w:rsidRDefault="00951D32" w:rsidP="00951D3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圆角矩形标注 2" o:spid="_x0000_s1028" type="#_x0000_t62" style="position:absolute;left:0;text-align:left;margin-left:-51.9pt;margin-top:-31.2pt;width:306pt;height:6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" adj="19154,28620" filled="f" strokecolor="#c00000">
                      <v:textbox>
                        <w:txbxContent>
                          <w:p w:rsidR="00951D32" w:rsidRDefault="00951D32" w:rsidP="00951D3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951D32" w:rsidRPr="005F4847" w:rsidRDefault="00951D32" w:rsidP="005F4847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51D32" w:rsidRPr="005F4847" w:rsidRDefault="00951D32" w:rsidP="005F4847">
            <w:pPr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51D32" w:rsidRPr="005F4847" w:rsidRDefault="00951D32" w:rsidP="005F4847">
            <w:pPr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</w:tbl>
    <w:p w:rsidR="00951D32" w:rsidRPr="005F4847" w:rsidRDefault="00951D32" w:rsidP="005F4847">
      <w:pPr>
        <w:spacing w:line="48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 w:rsidRPr="005F4847">
        <w:rPr>
          <w:rFonts w:ascii="宋体" w:hAnsi="宋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4820285</wp:posOffset>
                </wp:positionH>
                <wp:positionV relativeFrom="paragraph">
                  <wp:posOffset>93345</wp:posOffset>
                </wp:positionV>
                <wp:extent cx="1743075" cy="523875"/>
                <wp:effectExtent l="0" t="0" r="0" b="0"/>
                <wp:wrapNone/>
                <wp:docPr id="1" name="流程图: 可选过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52387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51D32" w:rsidRPr="00C053CB" w:rsidRDefault="00951D32" w:rsidP="00951D32">
                            <w:pPr>
                              <w:spacing w:line="200" w:lineRule="atLeast"/>
                              <w:rPr>
                                <w:rFonts w:ascii="黑体" w:eastAsia="黑体" w:hAnsi="黑体"/>
                                <w:color w:val="C00000"/>
                              </w:rPr>
                            </w:pPr>
                            <w:r w:rsidRPr="00C053CB">
                              <w:rPr>
                                <w:rFonts w:ascii="黑体" w:eastAsia="黑体" w:hAnsi="黑体" w:hint="eastAsia"/>
                                <w:color w:val="C00000"/>
                              </w:rPr>
                              <w:t>总额</w:t>
                            </w:r>
                            <w:r w:rsidRPr="00C053CB">
                              <w:rPr>
                                <w:rFonts w:ascii="黑体" w:eastAsia="黑体" w:hAnsi="黑体"/>
                                <w:color w:val="C00000"/>
                              </w:rPr>
                              <w:t>为直接经费数</w:t>
                            </w:r>
                            <w:r>
                              <w:rPr>
                                <w:rFonts w:ascii="黑体" w:eastAsia="黑体" w:hAnsi="黑体" w:hint="eastAsia"/>
                                <w:color w:val="C00000"/>
                              </w:rPr>
                              <w:t>，</w:t>
                            </w:r>
                            <w:r>
                              <w:rPr>
                                <w:rFonts w:ascii="黑体" w:eastAsia="黑体" w:hAnsi="黑体"/>
                                <w:color w:val="C00000"/>
                              </w:rPr>
                              <w:t>总经费的</w:t>
                            </w:r>
                            <w:r>
                              <w:rPr>
                                <w:rFonts w:ascii="黑体" w:eastAsia="黑体" w:hAnsi="黑体" w:hint="eastAsia"/>
                                <w:color w:val="C00000"/>
                              </w:rPr>
                              <w:t>70</w:t>
                            </w:r>
                            <w:r>
                              <w:rPr>
                                <w:rFonts w:ascii="黑体" w:eastAsia="黑体" w:hAnsi="黑体"/>
                                <w:color w:val="C00000"/>
                              </w:rPr>
                              <w:t>%</w:t>
                            </w:r>
                            <w:r>
                              <w:rPr>
                                <w:rFonts w:ascii="黑体" w:eastAsia="黑体" w:hAnsi="黑体" w:hint="eastAsia"/>
                                <w:color w:val="C00000"/>
                              </w:rPr>
                              <w:t>，</w:t>
                            </w:r>
                            <w:r>
                              <w:rPr>
                                <w:rFonts w:ascii="黑体" w:eastAsia="黑体" w:hAnsi="黑体"/>
                                <w:color w:val="C00000"/>
                              </w:rPr>
                              <w:t>即</w:t>
                            </w:r>
                            <w:r>
                              <w:rPr>
                                <w:rFonts w:ascii="黑体" w:eastAsia="黑体" w:hAnsi="黑体" w:hint="eastAsia"/>
                                <w:color w:val="C00000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1" o:spid="_x0000_s1029" type="#_x0000_t176" style="position:absolute;left:0;text-align:left;margin-left:379.55pt;margin-top:7.35pt;width:137.2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" filled="f" strokecolor="#c00000">
                <v:textbox>
                  <w:txbxContent>
                    <w:p w:rsidR="00951D32" w:rsidRPr="00C053CB" w:rsidRDefault="00951D32" w:rsidP="00951D32">
                      <w:pPr>
                        <w:spacing w:line="200" w:lineRule="atLeast"/>
                        <w:rPr>
                          <w:rFonts w:ascii="黑体" w:eastAsia="黑体" w:hAnsi="黑体"/>
                          <w:color w:val="C00000"/>
                        </w:rPr>
                      </w:pPr>
                      <w:r w:rsidRPr="00C053CB">
                        <w:rPr>
                          <w:rFonts w:ascii="黑体" w:eastAsia="黑体" w:hAnsi="黑体" w:hint="eastAsia"/>
                          <w:color w:val="C00000"/>
                        </w:rPr>
                        <w:t>总额</w:t>
                      </w:r>
                      <w:r w:rsidRPr="00C053CB">
                        <w:rPr>
                          <w:rFonts w:ascii="黑体" w:eastAsia="黑体" w:hAnsi="黑体"/>
                          <w:color w:val="C00000"/>
                        </w:rPr>
                        <w:t>为直接经费数</w:t>
                      </w:r>
                      <w:r>
                        <w:rPr>
                          <w:rFonts w:ascii="黑体" w:eastAsia="黑体" w:hAnsi="黑体" w:hint="eastAsia"/>
                          <w:color w:val="C00000"/>
                        </w:rPr>
                        <w:t>，</w:t>
                      </w:r>
                      <w:r>
                        <w:rPr>
                          <w:rFonts w:ascii="黑体" w:eastAsia="黑体" w:hAnsi="黑体"/>
                          <w:color w:val="C00000"/>
                        </w:rPr>
                        <w:t>总经费的</w:t>
                      </w:r>
                      <w:r>
                        <w:rPr>
                          <w:rFonts w:ascii="黑体" w:eastAsia="黑体" w:hAnsi="黑体" w:hint="eastAsia"/>
                          <w:color w:val="C00000"/>
                        </w:rPr>
                        <w:t>70</w:t>
                      </w:r>
                      <w:r>
                        <w:rPr>
                          <w:rFonts w:ascii="黑体" w:eastAsia="黑体" w:hAnsi="黑体"/>
                          <w:color w:val="C00000"/>
                        </w:rPr>
                        <w:t>%</w:t>
                      </w:r>
                      <w:r>
                        <w:rPr>
                          <w:rFonts w:ascii="黑体" w:eastAsia="黑体" w:hAnsi="黑体" w:hint="eastAsia"/>
                          <w:color w:val="C00000"/>
                        </w:rPr>
                        <w:t>，</w:t>
                      </w:r>
                      <w:r>
                        <w:rPr>
                          <w:rFonts w:ascii="黑体" w:eastAsia="黑体" w:hAnsi="黑体"/>
                          <w:color w:val="C00000"/>
                        </w:rPr>
                        <w:t>即</w:t>
                      </w:r>
                      <w:r>
                        <w:rPr>
                          <w:rFonts w:ascii="黑体" w:eastAsia="黑体" w:hAnsi="黑体" w:hint="eastAsia"/>
                          <w:color w:val="C00000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Pr="005F4847">
        <w:rPr>
          <w:rFonts w:ascii="宋体" w:hAnsi="宋体" w:hint="eastAsia"/>
          <w:sz w:val="28"/>
          <w:szCs w:val="28"/>
        </w:rPr>
        <w:t>注：经费开支科目参见《国家社会科学基金项目资金管理办法》。</w:t>
      </w:r>
    </w:p>
    <w:p w:rsidR="007F6D4C" w:rsidRPr="005F4847" w:rsidRDefault="007F6D4C" w:rsidP="005F4847">
      <w:pPr>
        <w:spacing w:line="480" w:lineRule="auto"/>
        <w:rPr>
          <w:rFonts w:ascii="宋体" w:hAnsi="宋体"/>
          <w:sz w:val="28"/>
          <w:szCs w:val="28"/>
        </w:rPr>
      </w:pPr>
    </w:p>
    <w:p w:rsidR="007F6D4C" w:rsidRPr="005F4847" w:rsidRDefault="005F4847" w:rsidP="005F4847">
      <w:pPr>
        <w:spacing w:line="480" w:lineRule="auto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没有的地方写0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（阿拉伯数字0）</w:t>
      </w:r>
    </w:p>
    <w:p w:rsidR="007F6D4C" w:rsidRPr="005F4847" w:rsidRDefault="007F6D4C" w:rsidP="005F4847">
      <w:pPr>
        <w:spacing w:line="480" w:lineRule="auto"/>
        <w:rPr>
          <w:rFonts w:ascii="宋体" w:hAnsi="宋体" w:hint="eastAsia"/>
          <w:sz w:val="28"/>
          <w:szCs w:val="28"/>
        </w:rPr>
      </w:pPr>
      <w:r w:rsidRPr="005F4847">
        <w:rPr>
          <w:rFonts w:ascii="宋体" w:hAnsi="宋体" w:hint="eastAsia"/>
          <w:sz w:val="28"/>
          <w:szCs w:val="28"/>
        </w:rPr>
        <w:t>申请经费20</w:t>
      </w:r>
      <w:r w:rsidR="001343E8" w:rsidRPr="005F4847">
        <w:rPr>
          <w:rFonts w:ascii="宋体" w:hAnsi="宋体" w:hint="eastAsia"/>
          <w:sz w:val="28"/>
          <w:szCs w:val="28"/>
        </w:rPr>
        <w:t>万元</w:t>
      </w:r>
      <w:r w:rsidR="00393389" w:rsidRPr="005F4847">
        <w:rPr>
          <w:rFonts w:ascii="宋体" w:hAnsi="宋体" w:hint="eastAsia"/>
          <w:sz w:val="28"/>
          <w:szCs w:val="28"/>
        </w:rPr>
        <w:t>（直接经费14万+间接经费6万）</w:t>
      </w:r>
    </w:p>
    <w:p w:rsidR="007F6D4C" w:rsidRPr="005F4847" w:rsidRDefault="007F6D4C" w:rsidP="005F4847">
      <w:pPr>
        <w:spacing w:line="480" w:lineRule="auto"/>
        <w:rPr>
          <w:rFonts w:ascii="宋体" w:hAnsi="宋体"/>
          <w:sz w:val="28"/>
          <w:szCs w:val="28"/>
        </w:rPr>
      </w:pPr>
      <w:r w:rsidRPr="005F4847">
        <w:rPr>
          <w:rFonts w:ascii="宋体" w:hAnsi="宋体" w:hint="eastAsia"/>
          <w:sz w:val="28"/>
          <w:szCs w:val="28"/>
        </w:rPr>
        <w:t>经费概算：（只对直接费用部分进行预算）</w:t>
      </w:r>
    </w:p>
    <w:p w:rsidR="007F6D4C" w:rsidRPr="005F4847" w:rsidRDefault="007F6D4C" w:rsidP="005F4847">
      <w:pPr>
        <w:spacing w:line="480" w:lineRule="auto"/>
        <w:rPr>
          <w:rFonts w:ascii="宋体" w:hAnsi="宋体"/>
          <w:sz w:val="28"/>
          <w:szCs w:val="28"/>
        </w:rPr>
      </w:pPr>
      <w:r w:rsidRPr="005F4847">
        <w:rPr>
          <w:rFonts w:ascii="宋体" w:hAnsi="宋体" w:hint="eastAsia"/>
          <w:sz w:val="28"/>
          <w:szCs w:val="28"/>
        </w:rPr>
        <w:t>直接费用</w:t>
      </w:r>
      <w:r w:rsidR="001343E8" w:rsidRPr="005F4847">
        <w:rPr>
          <w:rFonts w:ascii="宋体" w:hAnsi="宋体" w:hint="eastAsia"/>
          <w:sz w:val="28"/>
          <w:szCs w:val="28"/>
        </w:rPr>
        <w:t xml:space="preserve">： </w:t>
      </w:r>
      <w:r w:rsidRPr="005F4847">
        <w:rPr>
          <w:rFonts w:ascii="宋体" w:hAnsi="宋体" w:hint="eastAsia"/>
          <w:sz w:val="28"/>
          <w:szCs w:val="28"/>
        </w:rPr>
        <w:t>14万</w:t>
      </w:r>
    </w:p>
    <w:p w:rsidR="007F6D4C" w:rsidRPr="005F4847" w:rsidRDefault="007F6D4C" w:rsidP="005F4847">
      <w:pPr>
        <w:spacing w:line="480" w:lineRule="auto"/>
        <w:rPr>
          <w:rFonts w:ascii="宋体" w:hAnsi="宋体"/>
          <w:sz w:val="28"/>
          <w:szCs w:val="28"/>
        </w:rPr>
      </w:pPr>
      <w:r w:rsidRPr="005F4847">
        <w:rPr>
          <w:rFonts w:ascii="宋体" w:hAnsi="宋体" w:hint="eastAsia"/>
          <w:sz w:val="28"/>
          <w:szCs w:val="28"/>
        </w:rPr>
        <w:t>间接费用：6万</w:t>
      </w:r>
    </w:p>
    <w:p w:rsidR="00763BB2" w:rsidRPr="005F4847" w:rsidRDefault="007F6D4C" w:rsidP="005F4847">
      <w:pPr>
        <w:spacing w:line="480" w:lineRule="auto"/>
        <w:rPr>
          <w:rFonts w:ascii="宋体" w:hAnsi="宋体"/>
          <w:sz w:val="28"/>
          <w:szCs w:val="28"/>
        </w:rPr>
      </w:pPr>
      <w:r w:rsidRPr="005F4847">
        <w:rPr>
          <w:rFonts w:ascii="宋体" w:hAnsi="宋体" w:hint="eastAsia"/>
          <w:sz w:val="28"/>
          <w:szCs w:val="28"/>
        </w:rPr>
        <w:t>年度经费预算</w:t>
      </w:r>
      <w:r w:rsidR="00393389" w:rsidRPr="005F4847">
        <w:rPr>
          <w:rFonts w:ascii="宋体" w:hAnsi="宋体" w:hint="eastAsia"/>
          <w:sz w:val="28"/>
          <w:szCs w:val="28"/>
        </w:rPr>
        <w:t>就是</w:t>
      </w:r>
      <w:r w:rsidRPr="005F4847">
        <w:rPr>
          <w:rFonts w:ascii="宋体" w:hAnsi="宋体" w:hint="eastAsia"/>
          <w:sz w:val="28"/>
          <w:szCs w:val="28"/>
        </w:rPr>
        <w:t>直接费用部分的年度预算</w:t>
      </w:r>
      <w:r w:rsidR="001343E8" w:rsidRPr="005F4847">
        <w:rPr>
          <w:rFonts w:ascii="宋体" w:hAnsi="宋体" w:hint="eastAsia"/>
          <w:sz w:val="28"/>
          <w:szCs w:val="28"/>
        </w:rPr>
        <w:t>（也就是14万）</w:t>
      </w:r>
      <w:r w:rsidR="00393389" w:rsidRPr="005F4847">
        <w:rPr>
          <w:rFonts w:ascii="宋体" w:hAnsi="宋体" w:hint="eastAsia"/>
          <w:sz w:val="28"/>
          <w:szCs w:val="28"/>
        </w:rPr>
        <w:t>，研究期</w:t>
      </w:r>
      <w:r w:rsidR="00393389" w:rsidRPr="005F4847">
        <w:rPr>
          <w:rFonts w:ascii="宋体" w:hAnsi="宋体" w:hint="eastAsia"/>
          <w:sz w:val="28"/>
          <w:szCs w:val="28"/>
        </w:rPr>
        <w:lastRenderedPageBreak/>
        <w:t>限是2年，所以应该是2020年和2021年，两年的预算之和是14.</w:t>
      </w:r>
    </w:p>
    <w:p w:rsidR="00763BB2" w:rsidRPr="005F4847" w:rsidRDefault="00763BB2" w:rsidP="005F4847">
      <w:pPr>
        <w:spacing w:line="480" w:lineRule="auto"/>
        <w:rPr>
          <w:rFonts w:ascii="宋体" w:hAnsi="宋体"/>
          <w:sz w:val="28"/>
          <w:szCs w:val="28"/>
        </w:rPr>
      </w:pPr>
    </w:p>
    <w:p w:rsidR="005E562A" w:rsidRPr="005F4847" w:rsidRDefault="005E562A" w:rsidP="005F4847">
      <w:pPr>
        <w:spacing w:line="480" w:lineRule="auto"/>
        <w:rPr>
          <w:rFonts w:ascii="宋体" w:hAnsi="宋体"/>
          <w:sz w:val="28"/>
          <w:szCs w:val="28"/>
        </w:rPr>
      </w:pPr>
    </w:p>
    <w:p w:rsidR="005E562A" w:rsidRPr="005F4847" w:rsidRDefault="005E562A" w:rsidP="005F4847">
      <w:pPr>
        <w:spacing w:line="480" w:lineRule="auto"/>
        <w:rPr>
          <w:rFonts w:ascii="宋体" w:hAnsi="宋体"/>
          <w:sz w:val="28"/>
          <w:szCs w:val="28"/>
        </w:rPr>
      </w:pPr>
    </w:p>
    <w:p w:rsidR="005E562A" w:rsidRPr="009248FC" w:rsidRDefault="005E562A" w:rsidP="005F4847">
      <w:pPr>
        <w:spacing w:line="480" w:lineRule="auto"/>
        <w:rPr>
          <w:rFonts w:ascii="宋体" w:hAnsi="宋体"/>
          <w:b/>
          <w:color w:val="FF0000"/>
          <w:sz w:val="36"/>
          <w:szCs w:val="28"/>
        </w:rPr>
      </w:pPr>
      <w:r w:rsidRPr="009248FC">
        <w:rPr>
          <w:rFonts w:ascii="宋体" w:hAnsi="宋体" w:hint="eastAsia"/>
          <w:b/>
          <w:color w:val="FF0000"/>
          <w:sz w:val="36"/>
          <w:szCs w:val="28"/>
        </w:rPr>
        <w:t>活页部分</w:t>
      </w:r>
      <w:r w:rsidR="009248FC">
        <w:rPr>
          <w:rFonts w:ascii="宋体" w:hAnsi="宋体" w:hint="eastAsia"/>
          <w:b/>
          <w:color w:val="FF0000"/>
          <w:sz w:val="36"/>
          <w:szCs w:val="28"/>
        </w:rPr>
        <w:t>：</w:t>
      </w:r>
    </w:p>
    <w:p w:rsidR="005E562A" w:rsidRPr="005F4847" w:rsidRDefault="00E1295E" w:rsidP="005F4847">
      <w:pPr>
        <w:tabs>
          <w:tab w:val="left" w:pos="-540"/>
        </w:tabs>
        <w:spacing w:line="480" w:lineRule="auto"/>
        <w:ind w:rightChars="-171" w:right="-359"/>
        <w:rPr>
          <w:rFonts w:ascii="宋体" w:hAnsi="宋体"/>
          <w:sz w:val="28"/>
          <w:szCs w:val="28"/>
        </w:rPr>
      </w:pPr>
      <w:r w:rsidRPr="005F4847">
        <w:rPr>
          <w:rFonts w:ascii="宋体" w:hAnsi="宋体" w:hint="eastAsia"/>
          <w:sz w:val="28"/>
          <w:szCs w:val="28"/>
        </w:rPr>
        <w:t>1、整个活页部分不要出现“南京“、”江苏“等地域关键词。</w:t>
      </w:r>
    </w:p>
    <w:p w:rsidR="0032277F" w:rsidRPr="005F4847" w:rsidRDefault="00E1295E" w:rsidP="005F4847">
      <w:pPr>
        <w:tabs>
          <w:tab w:val="left" w:pos="-540"/>
        </w:tabs>
        <w:spacing w:line="480" w:lineRule="auto"/>
        <w:ind w:rightChars="-171" w:right="-359"/>
        <w:rPr>
          <w:rFonts w:ascii="宋体" w:hAnsi="宋体" w:hint="eastAsia"/>
          <w:sz w:val="28"/>
          <w:szCs w:val="28"/>
        </w:rPr>
      </w:pPr>
      <w:r w:rsidRPr="00F1646C">
        <w:rPr>
          <w:rFonts w:ascii="宋体" w:hAnsi="宋体" w:hint="eastAsia"/>
          <w:sz w:val="28"/>
          <w:szCs w:val="28"/>
        </w:rPr>
        <w:t>2、</w:t>
      </w:r>
      <w:r w:rsidR="005E562A" w:rsidRPr="005F4847">
        <w:rPr>
          <w:rFonts w:ascii="宋体" w:hAnsi="宋体" w:hint="eastAsia"/>
          <w:sz w:val="28"/>
          <w:szCs w:val="28"/>
        </w:rPr>
        <w:t>前期相关研究成果只填成果名称、成果形式（如论文、专著、研究报告等）、作者排序、是否核心期刊等，</w:t>
      </w:r>
      <w:r w:rsidR="005E562A" w:rsidRPr="005F4847">
        <w:rPr>
          <w:rFonts w:ascii="宋体" w:hAnsi="宋体" w:hint="eastAsia"/>
          <w:color w:val="FF0000"/>
          <w:sz w:val="28"/>
          <w:szCs w:val="28"/>
        </w:rPr>
        <w:t>不得填写作者姓名、单位、刊物或出版社名称、发表时间或刊期等</w:t>
      </w:r>
      <w:r w:rsidR="005E562A" w:rsidRPr="005F4847">
        <w:rPr>
          <w:rFonts w:ascii="宋体" w:hAnsi="宋体" w:hint="eastAsia"/>
          <w:sz w:val="28"/>
          <w:szCs w:val="28"/>
        </w:rPr>
        <w:t>。</w:t>
      </w:r>
    </w:p>
    <w:p w:rsidR="0032277F" w:rsidRPr="005F4847" w:rsidRDefault="00E1295E" w:rsidP="005F4847">
      <w:pPr>
        <w:tabs>
          <w:tab w:val="left" w:pos="-540"/>
        </w:tabs>
        <w:spacing w:line="480" w:lineRule="auto"/>
        <w:ind w:rightChars="-171" w:right="-359"/>
        <w:rPr>
          <w:rFonts w:ascii="宋体" w:hAnsi="宋体"/>
          <w:sz w:val="28"/>
          <w:szCs w:val="28"/>
        </w:rPr>
      </w:pPr>
      <w:r w:rsidRPr="005F4847">
        <w:rPr>
          <w:rFonts w:ascii="宋体" w:hAnsi="宋体" w:hint="eastAsia"/>
          <w:sz w:val="28"/>
          <w:szCs w:val="28"/>
        </w:rPr>
        <w:t>示例：</w:t>
      </w:r>
      <w:r w:rsidR="0032277F" w:rsidRPr="005F4847">
        <w:rPr>
          <w:rFonts w:ascii="宋体" w:hAnsi="宋体"/>
          <w:sz w:val="28"/>
          <w:szCs w:val="28"/>
        </w:rPr>
        <w:t>《中国</w:t>
      </w:r>
      <w:r w:rsidR="0032277F" w:rsidRPr="005F4847">
        <w:rPr>
          <w:rFonts w:ascii="宋体" w:hAnsi="宋体" w:hint="eastAsia"/>
          <w:sz w:val="28"/>
          <w:szCs w:val="28"/>
        </w:rPr>
        <w:t>残疾人指标体系的构建》</w:t>
      </w:r>
      <w:r w:rsidR="0032277F" w:rsidRPr="005F4847">
        <w:rPr>
          <w:rFonts w:ascii="宋体" w:hAnsi="宋体"/>
          <w:sz w:val="28"/>
          <w:szCs w:val="28"/>
        </w:rPr>
        <w:t>(</w:t>
      </w:r>
      <w:r w:rsidR="0032277F" w:rsidRPr="005F4847">
        <w:rPr>
          <w:rFonts w:ascii="宋体" w:hAnsi="宋体" w:hint="eastAsia"/>
          <w:sz w:val="28"/>
          <w:szCs w:val="28"/>
        </w:rPr>
        <w:t>论文</w:t>
      </w:r>
      <w:r w:rsidR="0032277F" w:rsidRPr="005F4847">
        <w:rPr>
          <w:rFonts w:ascii="宋体" w:hAnsi="宋体"/>
          <w:sz w:val="28"/>
          <w:szCs w:val="28"/>
        </w:rPr>
        <w:t>)</w:t>
      </w:r>
      <w:r w:rsidR="0032277F" w:rsidRPr="005F4847">
        <w:rPr>
          <w:rFonts w:ascii="宋体" w:hAnsi="宋体" w:hint="eastAsia"/>
          <w:sz w:val="28"/>
          <w:szCs w:val="28"/>
        </w:rPr>
        <w:t>，1/2，中文核心；</w:t>
      </w:r>
    </w:p>
    <w:p w:rsidR="0032277F" w:rsidRPr="005F4847" w:rsidRDefault="00E1295E" w:rsidP="004F0C9E">
      <w:pPr>
        <w:tabs>
          <w:tab w:val="left" w:pos="-540"/>
        </w:tabs>
        <w:spacing w:line="480" w:lineRule="auto"/>
        <w:ind w:rightChars="-171" w:right="-359" w:firstLineChars="200" w:firstLine="560"/>
        <w:rPr>
          <w:rFonts w:ascii="宋体" w:hAnsi="宋体"/>
          <w:sz w:val="28"/>
          <w:szCs w:val="28"/>
        </w:rPr>
      </w:pPr>
      <w:r w:rsidRPr="005F4847">
        <w:rPr>
          <w:rFonts w:ascii="宋体" w:hAnsi="宋体" w:hint="eastAsia"/>
          <w:sz w:val="28"/>
          <w:szCs w:val="28"/>
        </w:rPr>
        <w:t>《残疾人残疾程度的影响》（1/1，C</w:t>
      </w:r>
      <w:r w:rsidRPr="005F4847">
        <w:rPr>
          <w:rFonts w:ascii="宋体" w:hAnsi="宋体"/>
          <w:sz w:val="28"/>
          <w:szCs w:val="28"/>
        </w:rPr>
        <w:t>SSCI</w:t>
      </w:r>
      <w:r w:rsidRPr="005F4847">
        <w:rPr>
          <w:rFonts w:ascii="宋体" w:hAnsi="宋体" w:hint="eastAsia"/>
          <w:sz w:val="28"/>
          <w:szCs w:val="28"/>
        </w:rPr>
        <w:t>）</w:t>
      </w:r>
    </w:p>
    <w:p w:rsidR="0032277F" w:rsidRPr="005F4847" w:rsidRDefault="00E1295E" w:rsidP="005F4847">
      <w:pPr>
        <w:tabs>
          <w:tab w:val="left" w:pos="-540"/>
        </w:tabs>
        <w:spacing w:line="480" w:lineRule="auto"/>
        <w:ind w:rightChars="-171" w:right="-359"/>
        <w:rPr>
          <w:rFonts w:ascii="宋体" w:hAnsi="宋体"/>
          <w:color w:val="FF0000"/>
          <w:sz w:val="28"/>
          <w:szCs w:val="28"/>
        </w:rPr>
      </w:pPr>
      <w:r w:rsidRPr="005F4847">
        <w:rPr>
          <w:rFonts w:ascii="宋体" w:hAnsi="宋体" w:hint="eastAsia"/>
          <w:sz w:val="28"/>
          <w:szCs w:val="28"/>
        </w:rPr>
        <w:t>注：</w:t>
      </w:r>
      <w:r w:rsidRPr="005F4847">
        <w:rPr>
          <w:rFonts w:ascii="宋体" w:hAnsi="宋体" w:hint="eastAsia"/>
          <w:color w:val="FF0000"/>
          <w:sz w:val="28"/>
          <w:szCs w:val="28"/>
        </w:rPr>
        <w:t>不得填写作者姓名、单位、刊物或出版社名称、发表时间或刊期等</w:t>
      </w:r>
    </w:p>
    <w:p w:rsidR="00E1295E" w:rsidRDefault="00E1295E" w:rsidP="005F4847">
      <w:pPr>
        <w:tabs>
          <w:tab w:val="left" w:pos="-540"/>
        </w:tabs>
        <w:spacing w:line="480" w:lineRule="auto"/>
        <w:ind w:rightChars="-171" w:right="-359"/>
        <w:rPr>
          <w:rFonts w:ascii="宋体" w:hAnsi="宋体"/>
          <w:color w:val="FF0000"/>
          <w:sz w:val="28"/>
          <w:szCs w:val="28"/>
        </w:rPr>
      </w:pPr>
    </w:p>
    <w:p w:rsidR="004F0C9E" w:rsidRPr="004F0C9E" w:rsidRDefault="004F0C9E" w:rsidP="005F4847">
      <w:pPr>
        <w:tabs>
          <w:tab w:val="left" w:pos="-540"/>
        </w:tabs>
        <w:spacing w:line="480" w:lineRule="auto"/>
        <w:ind w:rightChars="-171" w:right="-359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3、</w:t>
      </w:r>
      <w:r w:rsidRPr="005F4847">
        <w:rPr>
          <w:rFonts w:ascii="宋体" w:hAnsi="宋体" w:hint="eastAsia"/>
          <w:sz w:val="28"/>
          <w:szCs w:val="28"/>
        </w:rPr>
        <w:t>申请人承担的已结项或在研项目、与本课题无关的成果等不能作为前期成果填写。申请人的前期成果不列入参考文献。</w:t>
      </w:r>
    </w:p>
    <w:p w:rsidR="00E1295E" w:rsidRPr="005F4847" w:rsidRDefault="00E1295E" w:rsidP="005F4847">
      <w:pPr>
        <w:tabs>
          <w:tab w:val="left" w:pos="-540"/>
        </w:tabs>
        <w:spacing w:line="480" w:lineRule="auto"/>
        <w:ind w:rightChars="-171" w:right="-359"/>
        <w:rPr>
          <w:rFonts w:ascii="宋体" w:hAnsi="宋体" w:hint="eastAsia"/>
          <w:sz w:val="28"/>
          <w:szCs w:val="28"/>
        </w:rPr>
      </w:pPr>
      <w:r w:rsidRPr="005F4847">
        <w:rPr>
          <w:rFonts w:ascii="宋体" w:hAnsi="宋体" w:hint="eastAsia"/>
          <w:sz w:val="28"/>
          <w:szCs w:val="28"/>
        </w:rPr>
        <w:t>申请人承担的已结项或在研项目不能出现，项目的各种表述不要出现在活页中：形如“省教育规划项目1项，教育部1项”都不可以。</w:t>
      </w:r>
      <w:r w:rsidRPr="005F4847">
        <w:rPr>
          <w:rFonts w:ascii="宋体" w:hAnsi="宋体" w:hint="eastAsia"/>
          <w:b/>
          <w:color w:val="FF0000"/>
          <w:sz w:val="28"/>
          <w:szCs w:val="28"/>
        </w:rPr>
        <w:t>（项目不属于研究成果）</w:t>
      </w:r>
    </w:p>
    <w:p w:rsidR="005E562A" w:rsidRPr="005F4847" w:rsidRDefault="004F0C9E" w:rsidP="005F4847">
      <w:pPr>
        <w:tabs>
          <w:tab w:val="left" w:pos="-540"/>
        </w:tabs>
        <w:spacing w:line="480" w:lineRule="auto"/>
        <w:ind w:rightChars="-171" w:right="-359" w:firstLineChars="100" w:firstLine="2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4、</w:t>
      </w:r>
      <w:r w:rsidR="005E562A" w:rsidRPr="005F4847">
        <w:rPr>
          <w:rFonts w:ascii="宋体" w:hAnsi="宋体" w:hint="eastAsia"/>
          <w:sz w:val="28"/>
          <w:szCs w:val="28"/>
        </w:rPr>
        <w:t>本表须用A3纸双面印制中缝装订，一般为8个A4版面，《通讯评审意见表》作为第一页。正文请用合适字号行距排版，各级标题可用黑体字。</w:t>
      </w:r>
    </w:p>
    <w:p w:rsidR="00B1516B" w:rsidRPr="005F4847" w:rsidRDefault="00E1295E" w:rsidP="005F4847">
      <w:pPr>
        <w:spacing w:line="480" w:lineRule="auto"/>
        <w:rPr>
          <w:rFonts w:ascii="宋体" w:hAnsi="宋体"/>
          <w:b/>
          <w:sz w:val="28"/>
          <w:szCs w:val="28"/>
        </w:rPr>
      </w:pPr>
      <w:r w:rsidRPr="005F4847">
        <w:rPr>
          <w:rFonts w:ascii="宋体" w:hAnsi="宋体" w:hint="eastAsia"/>
          <w:b/>
          <w:sz w:val="28"/>
          <w:szCs w:val="28"/>
        </w:rPr>
        <w:t>活页部分注意版面的控制，相关标号最好参照申请书的标号形式。</w:t>
      </w:r>
      <w:r w:rsidR="0057033A" w:rsidRPr="005F4847">
        <w:rPr>
          <w:rFonts w:ascii="宋体" w:hAnsi="宋体"/>
          <w:b/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57033A" w:rsidRPr="005F4847">
        <w:rPr>
          <w:rFonts w:ascii="宋体" w:hAnsi="宋体"/>
          <w:b/>
          <w:sz w:val="28"/>
          <w:szCs w:val="28"/>
        </w:rPr>
        <w:instrText>ADDIN CNKISM.UserStyle</w:instrText>
      </w:r>
      <w:r w:rsidR="0057033A" w:rsidRPr="005F4847">
        <w:rPr>
          <w:rFonts w:ascii="宋体" w:hAnsi="宋体"/>
          <w:b/>
          <w:sz w:val="28"/>
          <w:szCs w:val="28"/>
        </w:rPr>
      </w:r>
      <w:r w:rsidR="0057033A" w:rsidRPr="005F4847">
        <w:rPr>
          <w:rFonts w:ascii="宋体" w:hAnsi="宋体"/>
          <w:b/>
          <w:sz w:val="28"/>
          <w:szCs w:val="28"/>
        </w:rPr>
        <w:fldChar w:fldCharType="end"/>
      </w:r>
    </w:p>
    <w:sectPr w:rsidR="00B1516B" w:rsidRPr="005F48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1B5" w:rsidRDefault="00FA21B5" w:rsidP="0057033A">
      <w:r>
        <w:separator/>
      </w:r>
    </w:p>
  </w:endnote>
  <w:endnote w:type="continuationSeparator" w:id="0">
    <w:p w:rsidR="00FA21B5" w:rsidRDefault="00FA21B5" w:rsidP="00570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1B5" w:rsidRDefault="00FA21B5" w:rsidP="0057033A">
      <w:r>
        <w:separator/>
      </w:r>
    </w:p>
  </w:footnote>
  <w:footnote w:type="continuationSeparator" w:id="0">
    <w:p w:rsidR="00FA21B5" w:rsidRDefault="00FA21B5" w:rsidP="00570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427C0"/>
    <w:multiLevelType w:val="hybridMultilevel"/>
    <w:tmpl w:val="828A8360"/>
    <w:lvl w:ilvl="0" w:tplc="C7660E1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" w15:restartNumberingAfterBreak="0">
    <w:nsid w:val="760B4431"/>
    <w:multiLevelType w:val="hybridMultilevel"/>
    <w:tmpl w:val="BE7E5E7E"/>
    <w:lvl w:ilvl="0" w:tplc="D52821B0">
      <w:start w:val="1"/>
      <w:numFmt w:val="decimal"/>
      <w:lvlText w:val="%1、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1" w:hanging="420"/>
      </w:pPr>
    </w:lvl>
    <w:lvl w:ilvl="2" w:tplc="0409001B" w:tentative="1">
      <w:start w:val="1"/>
      <w:numFmt w:val="lowerRoman"/>
      <w:lvlText w:val="%3."/>
      <w:lvlJc w:val="righ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9" w:tentative="1">
      <w:start w:val="1"/>
      <w:numFmt w:val="lowerLetter"/>
      <w:lvlText w:val="%5)"/>
      <w:lvlJc w:val="left"/>
      <w:pPr>
        <w:ind w:left="2241" w:hanging="420"/>
      </w:pPr>
    </w:lvl>
    <w:lvl w:ilvl="5" w:tplc="0409001B" w:tentative="1">
      <w:start w:val="1"/>
      <w:numFmt w:val="lowerRoman"/>
      <w:lvlText w:val="%6."/>
      <w:lvlJc w:val="righ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9" w:tentative="1">
      <w:start w:val="1"/>
      <w:numFmt w:val="lowerLetter"/>
      <w:lvlText w:val="%8)"/>
      <w:lvlJc w:val="left"/>
      <w:pPr>
        <w:ind w:left="3501" w:hanging="420"/>
      </w:pPr>
    </w:lvl>
    <w:lvl w:ilvl="8" w:tplc="0409001B" w:tentative="1">
      <w:start w:val="1"/>
      <w:numFmt w:val="lowerRoman"/>
      <w:lvlText w:val="%9."/>
      <w:lvlJc w:val="right"/>
      <w:pPr>
        <w:ind w:left="3921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526"/>
    <w:rsid w:val="000369F3"/>
    <w:rsid w:val="001343E8"/>
    <w:rsid w:val="00136A48"/>
    <w:rsid w:val="001E4526"/>
    <w:rsid w:val="0032277F"/>
    <w:rsid w:val="00393389"/>
    <w:rsid w:val="004D7EE0"/>
    <w:rsid w:val="004E05ED"/>
    <w:rsid w:val="004F0C9E"/>
    <w:rsid w:val="0057033A"/>
    <w:rsid w:val="005E562A"/>
    <w:rsid w:val="005F4847"/>
    <w:rsid w:val="006105C1"/>
    <w:rsid w:val="007132E3"/>
    <w:rsid w:val="00763BB2"/>
    <w:rsid w:val="007A1BA6"/>
    <w:rsid w:val="007F6D4C"/>
    <w:rsid w:val="009248FC"/>
    <w:rsid w:val="00951D32"/>
    <w:rsid w:val="009C63E5"/>
    <w:rsid w:val="00B1516B"/>
    <w:rsid w:val="00B740D0"/>
    <w:rsid w:val="00C80BE1"/>
    <w:rsid w:val="00CA4E70"/>
    <w:rsid w:val="00D01C99"/>
    <w:rsid w:val="00E1295E"/>
    <w:rsid w:val="00F1646C"/>
    <w:rsid w:val="00FA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C221EA"/>
  <w15:chartTrackingRefBased/>
  <w15:docId w15:val="{9A5E8C35-8EB1-4143-85E0-4678BEC55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33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3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7033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703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7033A"/>
    <w:rPr>
      <w:sz w:val="18"/>
      <w:szCs w:val="18"/>
    </w:rPr>
  </w:style>
  <w:style w:type="paragraph" w:styleId="a7">
    <w:name w:val="List Paragraph"/>
    <w:basedOn w:val="a"/>
    <w:uiPriority w:val="34"/>
    <w:qFormat/>
    <w:rsid w:val="005E562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2019-06-17T01:17:00Z</dcterms:created>
  <dcterms:modified xsi:type="dcterms:W3CDTF">2019-06-17T03:04:00Z</dcterms:modified>
</cp:coreProperties>
</file>